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8A1" w:rsidRPr="002B770F" w:rsidRDefault="007F78A1" w:rsidP="002B770F">
      <w:pPr>
        <w:spacing w:after="0"/>
        <w:contextualSpacing/>
        <w:jc w:val="center"/>
        <w:rPr>
          <w:rFonts w:ascii="Times New Roman" w:hAnsi="Times New Roman"/>
          <w:b/>
        </w:rPr>
      </w:pPr>
      <w:bookmarkStart w:id="0" w:name="_GoBack"/>
      <w:r w:rsidRPr="002B770F">
        <w:rPr>
          <w:rFonts w:ascii="Times New Roman" w:hAnsi="Times New Roman"/>
          <w:b/>
        </w:rPr>
        <w:t xml:space="preserve">FORMAT ANALISIS KETERKAITAN KI DAN KD </w:t>
      </w:r>
    </w:p>
    <w:p w:rsidR="00451073" w:rsidRPr="002B770F" w:rsidRDefault="007F78A1" w:rsidP="002B770F">
      <w:pPr>
        <w:spacing w:after="0"/>
        <w:contextualSpacing/>
        <w:jc w:val="center"/>
        <w:rPr>
          <w:rFonts w:ascii="Times New Roman" w:hAnsi="Times New Roman"/>
          <w:b/>
        </w:rPr>
      </w:pPr>
      <w:r w:rsidRPr="002B770F">
        <w:rPr>
          <w:rFonts w:ascii="Times New Roman" w:hAnsi="Times New Roman"/>
          <w:b/>
        </w:rPr>
        <w:t>DENGAN IPK DAN MATERI PEMBELAJARAN</w:t>
      </w:r>
    </w:p>
    <w:p w:rsidR="00451073" w:rsidRPr="002B770F" w:rsidRDefault="00451073" w:rsidP="002B770F">
      <w:pPr>
        <w:spacing w:after="0"/>
        <w:contextualSpacing/>
        <w:jc w:val="center"/>
        <w:rPr>
          <w:rFonts w:ascii="Times New Roman" w:hAnsi="Times New Roman"/>
          <w:b/>
        </w:rPr>
      </w:pPr>
    </w:p>
    <w:tbl>
      <w:tblPr>
        <w:tblW w:w="5967" w:type="dxa"/>
        <w:jc w:val="center"/>
        <w:tblLook w:val="04A0" w:firstRow="1" w:lastRow="0" w:firstColumn="1" w:lastColumn="0" w:noHBand="0" w:noVBand="1"/>
      </w:tblPr>
      <w:tblGrid>
        <w:gridCol w:w="2729"/>
        <w:gridCol w:w="283"/>
        <w:gridCol w:w="2955"/>
      </w:tblGrid>
      <w:tr w:rsidR="007F78A1" w:rsidRPr="002B770F" w:rsidTr="00DB42E6">
        <w:trPr>
          <w:jc w:val="center"/>
        </w:trPr>
        <w:tc>
          <w:tcPr>
            <w:tcW w:w="2729"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Satuan Pendidikan</w:t>
            </w:r>
          </w:p>
        </w:tc>
        <w:tc>
          <w:tcPr>
            <w:tcW w:w="283"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w:t>
            </w:r>
          </w:p>
        </w:tc>
        <w:tc>
          <w:tcPr>
            <w:tcW w:w="2955"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 xml:space="preserve">SMP  </w:t>
            </w:r>
          </w:p>
        </w:tc>
      </w:tr>
      <w:tr w:rsidR="007F78A1" w:rsidRPr="002B770F" w:rsidTr="00DB42E6">
        <w:trPr>
          <w:jc w:val="center"/>
        </w:trPr>
        <w:tc>
          <w:tcPr>
            <w:tcW w:w="2729"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Mata Pelajaran</w:t>
            </w:r>
          </w:p>
        </w:tc>
        <w:tc>
          <w:tcPr>
            <w:tcW w:w="283"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w:t>
            </w:r>
          </w:p>
        </w:tc>
        <w:tc>
          <w:tcPr>
            <w:tcW w:w="2955"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PJOK</w:t>
            </w:r>
          </w:p>
        </w:tc>
      </w:tr>
      <w:tr w:rsidR="007F78A1" w:rsidRPr="002B770F" w:rsidTr="00DB42E6">
        <w:trPr>
          <w:jc w:val="center"/>
        </w:trPr>
        <w:tc>
          <w:tcPr>
            <w:tcW w:w="2729"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Kelas/Semester</w:t>
            </w:r>
          </w:p>
        </w:tc>
        <w:tc>
          <w:tcPr>
            <w:tcW w:w="283"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w:t>
            </w:r>
          </w:p>
        </w:tc>
        <w:tc>
          <w:tcPr>
            <w:tcW w:w="2955"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VIII / 1-2 (Ganjil &amp; Genap)</w:t>
            </w:r>
          </w:p>
        </w:tc>
      </w:tr>
      <w:tr w:rsidR="007F78A1" w:rsidRPr="002B770F" w:rsidTr="00DB42E6">
        <w:trPr>
          <w:jc w:val="center"/>
        </w:trPr>
        <w:tc>
          <w:tcPr>
            <w:tcW w:w="2729" w:type="dxa"/>
            <w:shd w:val="clear" w:color="auto" w:fill="auto"/>
          </w:tcPr>
          <w:p w:rsidR="007F78A1" w:rsidRPr="002B770F" w:rsidRDefault="007F78A1" w:rsidP="002B770F">
            <w:pPr>
              <w:spacing w:after="0"/>
              <w:rPr>
                <w:rFonts w:ascii="Times New Roman" w:hAnsi="Times New Roman"/>
              </w:rPr>
            </w:pPr>
            <w:r w:rsidRPr="002B770F">
              <w:rPr>
                <w:rFonts w:ascii="Times New Roman" w:hAnsi="Times New Roman"/>
              </w:rPr>
              <w:t>Alokasi Waktu</w:t>
            </w:r>
          </w:p>
        </w:tc>
        <w:tc>
          <w:tcPr>
            <w:tcW w:w="283" w:type="dxa"/>
            <w:shd w:val="clear" w:color="auto" w:fill="auto"/>
          </w:tcPr>
          <w:p w:rsidR="007F78A1" w:rsidRPr="002B770F" w:rsidRDefault="007F78A1" w:rsidP="002B770F">
            <w:pPr>
              <w:spacing w:after="0"/>
              <w:rPr>
                <w:rFonts w:ascii="Times New Roman" w:hAnsi="Times New Roman"/>
              </w:rPr>
            </w:pPr>
            <w:r w:rsidRPr="002B770F">
              <w:rPr>
                <w:rFonts w:ascii="Times New Roman" w:hAnsi="Times New Roman"/>
              </w:rPr>
              <w:t>:</w:t>
            </w:r>
          </w:p>
        </w:tc>
        <w:tc>
          <w:tcPr>
            <w:tcW w:w="2955" w:type="dxa"/>
            <w:shd w:val="clear" w:color="auto" w:fill="auto"/>
          </w:tcPr>
          <w:p w:rsidR="007F78A1" w:rsidRPr="002B770F" w:rsidRDefault="007F78A1" w:rsidP="002B770F">
            <w:pPr>
              <w:spacing w:after="0"/>
              <w:rPr>
                <w:rFonts w:ascii="Times New Roman" w:hAnsi="Times New Roman"/>
              </w:rPr>
            </w:pPr>
          </w:p>
        </w:tc>
      </w:tr>
      <w:tr w:rsidR="007F78A1" w:rsidRPr="002B770F" w:rsidTr="00DB42E6">
        <w:trPr>
          <w:jc w:val="center"/>
        </w:trPr>
        <w:tc>
          <w:tcPr>
            <w:tcW w:w="2729"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Tahun Pelajaran</w:t>
            </w:r>
          </w:p>
        </w:tc>
        <w:tc>
          <w:tcPr>
            <w:tcW w:w="283"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w:t>
            </w:r>
          </w:p>
        </w:tc>
        <w:tc>
          <w:tcPr>
            <w:tcW w:w="2955" w:type="dxa"/>
            <w:shd w:val="clear" w:color="auto" w:fill="auto"/>
            <w:hideMark/>
          </w:tcPr>
          <w:p w:rsidR="007F78A1" w:rsidRPr="002B770F" w:rsidRDefault="007F78A1" w:rsidP="002B770F">
            <w:pPr>
              <w:spacing w:after="0"/>
              <w:rPr>
                <w:rFonts w:ascii="Times New Roman" w:hAnsi="Times New Roman"/>
              </w:rPr>
            </w:pPr>
            <w:r w:rsidRPr="002B770F">
              <w:rPr>
                <w:rFonts w:ascii="Times New Roman" w:hAnsi="Times New Roman"/>
              </w:rPr>
              <w:t>20…/20…</w:t>
            </w:r>
          </w:p>
        </w:tc>
      </w:tr>
    </w:tbl>
    <w:p w:rsidR="00CE0BAF" w:rsidRPr="002B770F" w:rsidRDefault="00CE0BAF" w:rsidP="002B770F">
      <w:pPr>
        <w:tabs>
          <w:tab w:val="left" w:pos="1701"/>
          <w:tab w:val="left" w:pos="1843"/>
        </w:tabs>
        <w:spacing w:after="0"/>
        <w:contextualSpacing/>
        <w:rPr>
          <w:rFonts w:ascii="Times New Roman" w:hAnsi="Times New Roman"/>
          <w:lang w:val="id-ID"/>
        </w:rPr>
      </w:pPr>
    </w:p>
    <w:tbl>
      <w:tblPr>
        <w:tblStyle w:val="TableGrid"/>
        <w:tblW w:w="16764" w:type="dxa"/>
        <w:tblLook w:val="04A0" w:firstRow="1" w:lastRow="0" w:firstColumn="1" w:lastColumn="0" w:noHBand="0" w:noVBand="1"/>
      </w:tblPr>
      <w:tblGrid>
        <w:gridCol w:w="5446"/>
        <w:gridCol w:w="2945"/>
        <w:gridCol w:w="5698"/>
        <w:gridCol w:w="2675"/>
      </w:tblGrid>
      <w:tr w:rsidR="00451073" w:rsidRPr="002B770F" w:rsidTr="002B770F">
        <w:trPr>
          <w:trHeight w:val="478"/>
        </w:trPr>
        <w:tc>
          <w:tcPr>
            <w:tcW w:w="5567" w:type="dxa"/>
            <w:vAlign w:val="center"/>
          </w:tcPr>
          <w:p w:rsidR="00451073" w:rsidRPr="002B770F" w:rsidRDefault="00451073" w:rsidP="002B770F">
            <w:pPr>
              <w:spacing w:line="276" w:lineRule="auto"/>
              <w:rPr>
                <w:rFonts w:ascii="Times New Roman" w:hAnsi="Times New Roman"/>
                <w:b/>
              </w:rPr>
            </w:pPr>
            <w:r w:rsidRPr="002B770F">
              <w:rPr>
                <w:rFonts w:ascii="Times New Roman" w:hAnsi="Times New Roman"/>
                <w:b/>
              </w:rPr>
              <w:t>Kompetensi Inti</w:t>
            </w:r>
          </w:p>
        </w:tc>
        <w:tc>
          <w:tcPr>
            <w:tcW w:w="2977" w:type="dxa"/>
            <w:vAlign w:val="center"/>
          </w:tcPr>
          <w:p w:rsidR="00451073" w:rsidRPr="002B770F" w:rsidRDefault="00451073" w:rsidP="002B770F">
            <w:pPr>
              <w:spacing w:line="276" w:lineRule="auto"/>
              <w:rPr>
                <w:rFonts w:ascii="Times New Roman" w:hAnsi="Times New Roman"/>
                <w:b/>
              </w:rPr>
            </w:pPr>
            <w:r w:rsidRPr="002B770F">
              <w:rPr>
                <w:rFonts w:ascii="Times New Roman" w:hAnsi="Times New Roman"/>
                <w:b/>
              </w:rPr>
              <w:t>Kompetensi Dasar</w:t>
            </w:r>
          </w:p>
        </w:tc>
        <w:tc>
          <w:tcPr>
            <w:tcW w:w="5811" w:type="dxa"/>
            <w:vAlign w:val="center"/>
          </w:tcPr>
          <w:p w:rsidR="00451073" w:rsidRPr="002B770F" w:rsidRDefault="00451073" w:rsidP="002B770F">
            <w:pPr>
              <w:spacing w:line="276" w:lineRule="auto"/>
              <w:rPr>
                <w:rFonts w:ascii="Times New Roman" w:hAnsi="Times New Roman"/>
                <w:b/>
              </w:rPr>
            </w:pPr>
            <w:r w:rsidRPr="002B770F">
              <w:rPr>
                <w:rFonts w:ascii="Times New Roman" w:hAnsi="Times New Roman"/>
                <w:b/>
              </w:rPr>
              <w:t>Indikator</w:t>
            </w:r>
          </w:p>
        </w:tc>
        <w:tc>
          <w:tcPr>
            <w:tcW w:w="2409" w:type="dxa"/>
            <w:vAlign w:val="center"/>
          </w:tcPr>
          <w:p w:rsidR="00451073" w:rsidRPr="002B770F" w:rsidRDefault="00451073" w:rsidP="002B770F">
            <w:pPr>
              <w:spacing w:line="276" w:lineRule="auto"/>
              <w:contextualSpacing/>
              <w:rPr>
                <w:rFonts w:ascii="Times New Roman" w:hAnsi="Times New Roman"/>
                <w:b/>
              </w:rPr>
            </w:pPr>
            <w:r w:rsidRPr="002B770F">
              <w:rPr>
                <w:rFonts w:ascii="Times New Roman" w:hAnsi="Times New Roman"/>
                <w:b/>
              </w:rPr>
              <w:t>Materi Pembelajaran / Topik / Subtopik</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 xml:space="preserve">3.1 </w:t>
            </w:r>
            <w:r w:rsidRPr="002B770F">
              <w:rPr>
                <w:rFonts w:ascii="Times New Roman" w:hAnsi="Times New Roman"/>
                <w:color w:val="000000" w:themeColor="text1"/>
                <w:lang w:eastAsia="id-ID"/>
              </w:rPr>
              <w:tab/>
              <w:t>Memahami variasi gerak spesifik dalam berbagai permainan bola besar sederhana dan atau tradisional</w:t>
            </w:r>
          </w:p>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3.1.1. Mengidentifikasikan berbagai</w:t>
            </w:r>
            <w:r w:rsidRPr="002B770F">
              <w:rPr>
                <w:rFonts w:ascii="Times New Roman" w:hAnsi="Times New Roman"/>
                <w:color w:val="000000" w:themeColor="text1"/>
                <w:lang w:eastAsia="id-ID"/>
              </w:rPr>
              <w:t xml:space="preserve"> variasi </w:t>
            </w:r>
            <w:r w:rsidRPr="002B770F">
              <w:rPr>
                <w:rFonts w:ascii="Times New Roman" w:hAnsi="Times New Roman"/>
              </w:rPr>
              <w:t xml:space="preserve">gerak spesifik menendang, menahan dan menggiring bola permainan sepak bola.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3.1.2. Menjelaskan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menendang, menahan dan menggiring bola permainan sepak bola.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3.1.3. Menjelaskan cara melakukan gerakan menendang, menahan dan menggiring bola permainan sepak bola.</w:t>
            </w:r>
          </w:p>
        </w:tc>
        <w:tc>
          <w:tcPr>
            <w:tcW w:w="2409" w:type="dxa"/>
            <w:vMerge w:val="restart"/>
            <w:vAlign w:val="center"/>
          </w:tcPr>
          <w:p w:rsidR="00F95EC4" w:rsidRPr="002B770F" w:rsidRDefault="00F95EC4" w:rsidP="002B770F">
            <w:pPr>
              <w:pStyle w:val="ListParagraph"/>
              <w:spacing w:line="276" w:lineRule="auto"/>
              <w:ind w:left="273" w:hanging="27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Sepakbola:</w:t>
            </w:r>
          </w:p>
          <w:p w:rsidR="00F95EC4" w:rsidRPr="002B770F" w:rsidRDefault="00F95EC4" w:rsidP="002B770F">
            <w:pPr>
              <w:pStyle w:val="ListParagraph"/>
              <w:numPr>
                <w:ilvl w:val="0"/>
                <w:numId w:val="15"/>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menendan/ mengumpan bola </w:t>
            </w:r>
          </w:p>
          <w:p w:rsidR="00F95EC4" w:rsidRPr="002B770F" w:rsidRDefault="00F95EC4" w:rsidP="002B770F">
            <w:pPr>
              <w:pStyle w:val="ListParagraph"/>
              <w:numPr>
                <w:ilvl w:val="0"/>
                <w:numId w:val="15"/>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menghenti kan bola </w:t>
            </w:r>
          </w:p>
          <w:p w:rsidR="00F95EC4" w:rsidRPr="002B770F" w:rsidRDefault="00F95EC4" w:rsidP="002B770F">
            <w:pPr>
              <w:pStyle w:val="ListParagraph"/>
              <w:numPr>
                <w:ilvl w:val="0"/>
                <w:numId w:val="15"/>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menggiring bola </w:t>
            </w:r>
          </w:p>
          <w:p w:rsidR="00F95EC4" w:rsidRPr="002B770F" w:rsidRDefault="00F95EC4" w:rsidP="002B770F">
            <w:pPr>
              <w:pStyle w:val="ListParagraph"/>
              <w:numPr>
                <w:ilvl w:val="0"/>
                <w:numId w:val="15"/>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menyundul bola</w:t>
            </w:r>
          </w:p>
          <w:p w:rsidR="00F95EC4" w:rsidRPr="002B770F" w:rsidRDefault="00F95EC4" w:rsidP="002B770F">
            <w:pPr>
              <w:pStyle w:val="ListParagraph"/>
              <w:numPr>
                <w:ilvl w:val="0"/>
                <w:numId w:val="15"/>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melempar bola</w:t>
            </w:r>
          </w:p>
          <w:p w:rsidR="00F95EC4" w:rsidRPr="002B770F" w:rsidRDefault="00F95EC4" w:rsidP="002B770F">
            <w:pPr>
              <w:pStyle w:val="ListParagraph"/>
              <w:numPr>
                <w:ilvl w:val="0"/>
                <w:numId w:val="15"/>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menjaga gawang</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4.1</w:t>
            </w:r>
            <w:r w:rsidRPr="002B770F">
              <w:rPr>
                <w:rFonts w:ascii="Times New Roman" w:hAnsi="Times New Roman"/>
                <w:color w:val="000000" w:themeColor="text1"/>
              </w:rPr>
              <w:t xml:space="preserve"> </w:t>
            </w:r>
            <w:r w:rsidRPr="002B770F">
              <w:rPr>
                <w:rFonts w:ascii="Times New Roman" w:hAnsi="Times New Roman"/>
                <w:color w:val="000000" w:themeColor="text1"/>
              </w:rPr>
              <w:tab/>
              <w:t>Mempraktikkan variasi gerak spesifik dalam berbagai permainan bola besar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4.1.1. Melakukan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menendang, menahan dan menggiring bola permainan sepak bola.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4.1.2. Menggunakan </w:t>
            </w:r>
            <w:r w:rsidRPr="002B770F">
              <w:rPr>
                <w:rFonts w:ascii="Times New Roman" w:hAnsi="Times New Roman"/>
                <w:color w:val="000000" w:themeColor="text1"/>
                <w:lang w:eastAsia="id-ID"/>
              </w:rPr>
              <w:t xml:space="preserve">variasi </w:t>
            </w:r>
            <w:r w:rsidRPr="002B770F">
              <w:rPr>
                <w:rFonts w:ascii="Times New Roman" w:hAnsi="Times New Roman"/>
              </w:rPr>
              <w:t>gerak spesifik menendang, menahan dan menggiring bola dalam bentuk permainan sepak bola yang dimodifikasi.</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 xml:space="preserve">3.1 </w:t>
            </w:r>
            <w:r w:rsidRPr="002B770F">
              <w:rPr>
                <w:rFonts w:ascii="Times New Roman" w:hAnsi="Times New Roman"/>
                <w:color w:val="000000" w:themeColor="text1"/>
                <w:lang w:eastAsia="id-ID"/>
              </w:rPr>
              <w:tab/>
              <w:t>Memahami variasi gerak spesifik dalam berbagai permainan bola besar sederhana dan atau tradisional</w:t>
            </w:r>
          </w:p>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3.1.1. Mengidentifikasikan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permainan bola voli.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3.1.2. Menjelaskan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dalam permainan bola voli.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3.1.3. Menjelaskan cara melakukan gerakan passing dan servis, smes dan block.</w:t>
            </w:r>
          </w:p>
        </w:tc>
        <w:tc>
          <w:tcPr>
            <w:tcW w:w="2409" w:type="dxa"/>
            <w:vMerge w:val="restart"/>
            <w:vAlign w:val="center"/>
          </w:tcPr>
          <w:p w:rsidR="00F95EC4" w:rsidRPr="002B770F" w:rsidRDefault="00F95EC4" w:rsidP="002B770F">
            <w:pPr>
              <w:pStyle w:val="ListParagraph"/>
              <w:spacing w:line="276" w:lineRule="auto"/>
              <w:ind w:left="273" w:hanging="27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Bolavoli:</w:t>
            </w:r>
          </w:p>
          <w:p w:rsidR="00F95EC4" w:rsidRPr="002B770F" w:rsidRDefault="00F95EC4" w:rsidP="002B770F">
            <w:pPr>
              <w:pStyle w:val="ListParagraph"/>
              <w:numPr>
                <w:ilvl w:val="0"/>
                <w:numId w:val="16"/>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passing bawah</w:t>
            </w:r>
          </w:p>
          <w:p w:rsidR="00F95EC4" w:rsidRPr="002B770F" w:rsidRDefault="00F95EC4" w:rsidP="002B770F">
            <w:pPr>
              <w:pStyle w:val="ListParagraph"/>
              <w:numPr>
                <w:ilvl w:val="0"/>
                <w:numId w:val="16"/>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passing atas</w:t>
            </w:r>
          </w:p>
          <w:p w:rsidR="00F95EC4" w:rsidRPr="002B770F" w:rsidRDefault="00F95EC4" w:rsidP="002B770F">
            <w:pPr>
              <w:pStyle w:val="ListParagraph"/>
              <w:numPr>
                <w:ilvl w:val="0"/>
                <w:numId w:val="16"/>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servis bawah</w:t>
            </w:r>
          </w:p>
          <w:p w:rsidR="00F95EC4" w:rsidRPr="002B770F" w:rsidRDefault="00F95EC4" w:rsidP="002B770F">
            <w:pPr>
              <w:pStyle w:val="ListParagraph"/>
              <w:numPr>
                <w:ilvl w:val="0"/>
                <w:numId w:val="16"/>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servis atas</w:t>
            </w:r>
          </w:p>
          <w:p w:rsidR="00F95EC4" w:rsidRPr="002B770F" w:rsidRDefault="00F95EC4" w:rsidP="002B770F">
            <w:pPr>
              <w:pStyle w:val="ListParagraph"/>
              <w:numPr>
                <w:ilvl w:val="0"/>
                <w:numId w:val="16"/>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smes/</w:t>
            </w:r>
            <w:r w:rsidRPr="002B770F">
              <w:rPr>
                <w:rFonts w:ascii="Times New Roman" w:hAnsi="Times New Roman"/>
                <w:i/>
                <w:color w:val="000000" w:themeColor="text1"/>
                <w:sz w:val="22"/>
                <w:szCs w:val="22"/>
                <w:lang w:val="id-ID"/>
              </w:rPr>
              <w:t>spike</w:t>
            </w:r>
          </w:p>
          <w:p w:rsidR="00F95EC4" w:rsidRPr="002B770F" w:rsidRDefault="00F95EC4" w:rsidP="002B770F">
            <w:pPr>
              <w:pStyle w:val="ListParagraph"/>
              <w:numPr>
                <w:ilvl w:val="0"/>
                <w:numId w:val="16"/>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w:t>
            </w:r>
            <w:r w:rsidRPr="002B770F">
              <w:rPr>
                <w:rFonts w:ascii="Times New Roman" w:hAnsi="Times New Roman"/>
                <w:i/>
                <w:color w:val="000000" w:themeColor="text1"/>
                <w:sz w:val="22"/>
                <w:szCs w:val="22"/>
                <w:lang w:val="id-ID"/>
              </w:rPr>
              <w:t>block</w:t>
            </w:r>
            <w:r w:rsidRPr="002B770F">
              <w:rPr>
                <w:rFonts w:ascii="Times New Roman" w:hAnsi="Times New Roman"/>
                <w:color w:val="000000" w:themeColor="text1"/>
                <w:sz w:val="22"/>
                <w:szCs w:val="22"/>
                <w:lang w:val="id-ID"/>
              </w:rPr>
              <w:t xml:space="preserve">/ bendungan </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 xml:space="preserve">Menunjukkan keterampilan menalar, mengolah, dan menyaji secara kreatif, produktif, kritis, mandiri, kolaboratif, dan komunikatif, dalam ranah konkret dan ranah abstrak sesuai dengan yang dipelajari di </w:t>
            </w:r>
            <w:r w:rsidRPr="002B770F">
              <w:rPr>
                <w:rFonts w:ascii="Times New Roman" w:hAnsi="Times New Roman"/>
              </w:rPr>
              <w:lastRenderedPageBreak/>
              <w:t>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lastRenderedPageBreak/>
              <w:t>4.1</w:t>
            </w:r>
            <w:r w:rsidRPr="002B770F">
              <w:rPr>
                <w:rFonts w:ascii="Times New Roman" w:hAnsi="Times New Roman"/>
                <w:color w:val="000000" w:themeColor="text1"/>
              </w:rPr>
              <w:t xml:space="preserve"> </w:t>
            </w:r>
            <w:r w:rsidRPr="002B770F">
              <w:rPr>
                <w:rFonts w:ascii="Times New Roman" w:hAnsi="Times New Roman"/>
                <w:color w:val="000000" w:themeColor="text1"/>
              </w:rPr>
              <w:tab/>
              <w:t>Mempraktikkan variasi gerak spesifik dalam berbagai permainan bola besar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4.1.1. Melakukan </w:t>
            </w:r>
            <w:r w:rsidRPr="002B770F">
              <w:rPr>
                <w:rFonts w:ascii="Times New Roman" w:hAnsi="Times New Roman"/>
                <w:color w:val="000000" w:themeColor="text1"/>
                <w:lang w:eastAsia="id-ID"/>
              </w:rPr>
              <w:t>variasi</w:t>
            </w:r>
            <w:r w:rsidRPr="002B770F">
              <w:rPr>
                <w:rFonts w:ascii="Times New Roman" w:hAnsi="Times New Roman"/>
              </w:rPr>
              <w:t xml:space="preserve"> gerak spesifik passing dan servis, smes dan block dalam permainan bola voli. </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 xml:space="preserve">3.1 </w:t>
            </w:r>
            <w:r w:rsidRPr="002B770F">
              <w:rPr>
                <w:rFonts w:ascii="Times New Roman" w:hAnsi="Times New Roman"/>
                <w:color w:val="000000" w:themeColor="text1"/>
                <w:lang w:eastAsia="id-ID"/>
              </w:rPr>
              <w:tab/>
              <w:t>Memahami variasi gerak spesifik dalam berbagai permainan bola besar sederhana dan atau tradisional</w:t>
            </w:r>
          </w:p>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3.1.1. Mengidentifikasikan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melempar, menangkap, dan menggiring bola permainan bola basket.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3.1.2. Menjelaskan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melempar, menangkap, dan menggiring bola permainan bola basket.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3.1.3. Menjelaskan cara melakukan </w:t>
            </w:r>
            <w:r w:rsidRPr="002B770F">
              <w:rPr>
                <w:rFonts w:ascii="Times New Roman" w:hAnsi="Times New Roman"/>
                <w:color w:val="000000" w:themeColor="text1"/>
                <w:lang w:eastAsia="id-ID"/>
              </w:rPr>
              <w:t>variasi</w:t>
            </w:r>
            <w:r w:rsidRPr="002B770F">
              <w:rPr>
                <w:rFonts w:ascii="Times New Roman" w:hAnsi="Times New Roman"/>
              </w:rPr>
              <w:t xml:space="preserve"> gerak melempar, menangkap, dan menggiring bola permainan bola basket.</w:t>
            </w:r>
          </w:p>
        </w:tc>
        <w:tc>
          <w:tcPr>
            <w:tcW w:w="2409" w:type="dxa"/>
            <w:vMerge w:val="restart"/>
            <w:vAlign w:val="center"/>
          </w:tcPr>
          <w:p w:rsidR="00F95EC4" w:rsidRPr="002B770F" w:rsidRDefault="00F95EC4" w:rsidP="002B770F">
            <w:pPr>
              <w:pStyle w:val="ListParagraph"/>
              <w:spacing w:line="276" w:lineRule="auto"/>
              <w:ind w:left="273" w:hanging="27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Bolabasket:</w:t>
            </w:r>
          </w:p>
          <w:p w:rsidR="00F95EC4" w:rsidRPr="002B770F" w:rsidRDefault="00F95EC4" w:rsidP="002B770F">
            <w:pPr>
              <w:pStyle w:val="ListParagraph"/>
              <w:numPr>
                <w:ilvl w:val="0"/>
                <w:numId w:val="17"/>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melempar bola</w:t>
            </w:r>
          </w:p>
          <w:p w:rsidR="00F95EC4" w:rsidRPr="002B770F" w:rsidRDefault="00F95EC4" w:rsidP="002B770F">
            <w:pPr>
              <w:pStyle w:val="ListParagraph"/>
              <w:numPr>
                <w:ilvl w:val="0"/>
                <w:numId w:val="17"/>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menangkap bola</w:t>
            </w:r>
          </w:p>
          <w:p w:rsidR="00F95EC4" w:rsidRPr="002B770F" w:rsidRDefault="00F95EC4" w:rsidP="002B770F">
            <w:pPr>
              <w:pStyle w:val="ListParagraph"/>
              <w:numPr>
                <w:ilvl w:val="0"/>
                <w:numId w:val="17"/>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menggiring bola</w:t>
            </w:r>
          </w:p>
          <w:p w:rsidR="00F95EC4" w:rsidRPr="002B770F" w:rsidRDefault="00F95EC4" w:rsidP="002B770F">
            <w:pPr>
              <w:pStyle w:val="ListParagraph"/>
              <w:numPr>
                <w:ilvl w:val="0"/>
                <w:numId w:val="17"/>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menembak bola </w:t>
            </w:r>
          </w:p>
          <w:p w:rsidR="00F95EC4" w:rsidRPr="002B770F" w:rsidRDefault="00F95EC4" w:rsidP="002B770F">
            <w:pPr>
              <w:pStyle w:val="ListParagraph"/>
              <w:numPr>
                <w:ilvl w:val="0"/>
                <w:numId w:val="17"/>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w:t>
            </w:r>
            <w:r w:rsidRPr="002B770F">
              <w:rPr>
                <w:rFonts w:ascii="Times New Roman" w:hAnsi="Times New Roman"/>
                <w:i/>
                <w:color w:val="000000" w:themeColor="text1"/>
                <w:sz w:val="22"/>
                <w:szCs w:val="22"/>
                <w:lang w:val="id-ID"/>
              </w:rPr>
              <w:t>merebound</w:t>
            </w:r>
            <w:r w:rsidRPr="002B770F">
              <w:rPr>
                <w:rFonts w:ascii="Times New Roman" w:hAnsi="Times New Roman"/>
                <w:color w:val="000000" w:themeColor="text1"/>
                <w:sz w:val="22"/>
                <w:szCs w:val="22"/>
                <w:lang w:val="id-ID"/>
              </w:rPr>
              <w:t xml:space="preserve"> bola</w:t>
            </w:r>
          </w:p>
          <w:p w:rsidR="00F95EC4" w:rsidRPr="002B770F" w:rsidRDefault="00F95EC4" w:rsidP="002B770F">
            <w:pPr>
              <w:pStyle w:val="ListParagraph"/>
              <w:spacing w:line="276" w:lineRule="auto"/>
              <w:ind w:left="342" w:hanging="342"/>
              <w:jc w:val="left"/>
              <w:rPr>
                <w:rFonts w:ascii="Times New Roman" w:hAnsi="Times New Roman"/>
                <w:color w:val="000000" w:themeColor="text1"/>
                <w:sz w:val="22"/>
                <w:szCs w:val="22"/>
                <w:lang w:val="id-ID"/>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4.1</w:t>
            </w:r>
            <w:r w:rsidRPr="002B770F">
              <w:rPr>
                <w:rFonts w:ascii="Times New Roman" w:hAnsi="Times New Roman"/>
                <w:color w:val="000000" w:themeColor="text1"/>
              </w:rPr>
              <w:t xml:space="preserve"> </w:t>
            </w:r>
            <w:r w:rsidRPr="002B770F">
              <w:rPr>
                <w:rFonts w:ascii="Times New Roman" w:hAnsi="Times New Roman"/>
                <w:color w:val="000000" w:themeColor="text1"/>
              </w:rPr>
              <w:tab/>
              <w:t>Mempraktikkan variasi gerak spesifik dalam berbagai permainan bola besar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4.1.1. Melakukan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melempar, menangkap, dan menggiring bola permainan bola basket.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4.1.2. Menggunakan </w:t>
            </w:r>
            <w:r w:rsidRPr="002B770F">
              <w:rPr>
                <w:rFonts w:ascii="Times New Roman" w:hAnsi="Times New Roman"/>
                <w:color w:val="000000" w:themeColor="text1"/>
                <w:lang w:eastAsia="id-ID"/>
              </w:rPr>
              <w:t xml:space="preserve">variasi </w:t>
            </w:r>
            <w:r w:rsidRPr="002B770F">
              <w:rPr>
                <w:rFonts w:ascii="Times New Roman" w:hAnsi="Times New Roman"/>
              </w:rPr>
              <w:t>gerak melempar, menangkap, dan menggiring bola permainan bola basket dalam bentuk permainan sederhana dengan peraturan yang dimodifikasi.</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lang w:eastAsia="id-ID"/>
              </w:rPr>
            </w:pPr>
            <w:r w:rsidRPr="002B770F">
              <w:rPr>
                <w:rFonts w:ascii="Times New Roman" w:hAnsi="Times New Roman"/>
                <w:lang w:eastAsia="id-ID"/>
              </w:rPr>
              <w:t xml:space="preserve">3.2 </w:t>
            </w:r>
            <w:r w:rsidRPr="002B770F">
              <w:rPr>
                <w:rFonts w:ascii="Times New Roman" w:hAnsi="Times New Roman"/>
                <w:lang w:eastAsia="id-ID"/>
              </w:rPr>
              <w:tab/>
              <w:t>Memahami variasi gerak spesifik dalam berbagai permainan bola kecil sederhana dan atau tradisional</w:t>
            </w:r>
          </w:p>
          <w:p w:rsidR="00F95EC4" w:rsidRPr="002B770F" w:rsidRDefault="00F95EC4" w:rsidP="002B770F">
            <w:pPr>
              <w:spacing w:line="276" w:lineRule="auto"/>
              <w:ind w:left="430" w:hanging="396"/>
              <w:rPr>
                <w:rFonts w:ascii="Times New Roman" w:hAnsi="Times New Roman"/>
                <w:color w:val="000000" w:themeColor="text1"/>
              </w:rPr>
            </w:pP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3.2.1. Mengidentifikasikan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melempar, menangkap, dan memukul bola permainan kasti.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3.2.2. Menjelaskan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melempar, menangkap, dan memukul bola permainan kasti.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3.2.3. Menjelaskan cara melakukan berbagai </w:t>
            </w:r>
            <w:r w:rsidRPr="002B770F">
              <w:rPr>
                <w:rFonts w:ascii="Times New Roman" w:hAnsi="Times New Roman"/>
                <w:color w:val="000000" w:themeColor="text1"/>
                <w:lang w:eastAsia="id-ID"/>
              </w:rPr>
              <w:t xml:space="preserve">variasi </w:t>
            </w:r>
            <w:r w:rsidRPr="002B770F">
              <w:rPr>
                <w:rFonts w:ascii="Times New Roman" w:hAnsi="Times New Roman"/>
              </w:rPr>
              <w:t>gerak melempar, menangkap, dan memukul bola permainan kasti.</w:t>
            </w:r>
          </w:p>
        </w:tc>
        <w:tc>
          <w:tcPr>
            <w:tcW w:w="2409" w:type="dxa"/>
            <w:vMerge w:val="restart"/>
            <w:vAlign w:val="center"/>
          </w:tcPr>
          <w:p w:rsidR="00F95EC4" w:rsidRPr="002B770F" w:rsidRDefault="00F95EC4" w:rsidP="002B770F">
            <w:pPr>
              <w:pStyle w:val="ListParagraph"/>
              <w:spacing w:line="276" w:lineRule="auto"/>
              <w:ind w:left="273" w:hanging="27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Kasti:</w:t>
            </w:r>
          </w:p>
          <w:p w:rsidR="00F95EC4" w:rsidRPr="002B770F" w:rsidRDefault="00F95EC4" w:rsidP="002B770F">
            <w:pPr>
              <w:pStyle w:val="ListParagraph"/>
              <w:numPr>
                <w:ilvl w:val="0"/>
                <w:numId w:val="18"/>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melempar bola </w:t>
            </w:r>
          </w:p>
          <w:p w:rsidR="00F95EC4" w:rsidRPr="002B770F" w:rsidRDefault="00F95EC4" w:rsidP="002B770F">
            <w:pPr>
              <w:pStyle w:val="ListParagraph"/>
              <w:numPr>
                <w:ilvl w:val="0"/>
                <w:numId w:val="18"/>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menangkap bola </w:t>
            </w:r>
          </w:p>
          <w:p w:rsidR="00F95EC4" w:rsidRPr="002B770F" w:rsidRDefault="00F95EC4" w:rsidP="002B770F">
            <w:pPr>
              <w:pStyle w:val="ListParagraph"/>
              <w:numPr>
                <w:ilvl w:val="0"/>
                <w:numId w:val="18"/>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memukul bola </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lang w:eastAsia="id-ID"/>
              </w:rPr>
            </w:pPr>
            <w:r w:rsidRPr="002B770F">
              <w:rPr>
                <w:rFonts w:ascii="Times New Roman" w:hAnsi="Times New Roman"/>
                <w:color w:val="000000" w:themeColor="text1"/>
                <w:lang w:eastAsia="id-ID"/>
              </w:rPr>
              <w:t>4.2</w:t>
            </w:r>
            <w:r w:rsidRPr="002B770F">
              <w:rPr>
                <w:rFonts w:ascii="Times New Roman" w:hAnsi="Times New Roman"/>
                <w:color w:val="000000" w:themeColor="text1"/>
                <w:lang w:eastAsia="id-ID"/>
              </w:rPr>
              <w:tab/>
              <w:t>Mempraktikkan variasi gerak spesifik dalam berbagai permainan bola kecil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4.2.1. Melakukan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melempar, menangkap, dan memukul bola permainan kasti.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4.2.2. Menggunakan berbagai </w:t>
            </w:r>
            <w:r w:rsidRPr="002B770F">
              <w:rPr>
                <w:rFonts w:ascii="Times New Roman" w:hAnsi="Times New Roman"/>
                <w:color w:val="000000" w:themeColor="text1"/>
                <w:lang w:eastAsia="id-ID"/>
              </w:rPr>
              <w:t xml:space="preserve">variasi </w:t>
            </w:r>
            <w:r w:rsidRPr="002B770F">
              <w:rPr>
                <w:rFonts w:ascii="Times New Roman" w:hAnsi="Times New Roman"/>
              </w:rPr>
              <w:t>gerak melempar, menangkap, dan memukul bola dalam bentuk permainan kasti yang dimodifikasi.</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lang w:eastAsia="id-ID"/>
              </w:rPr>
            </w:pPr>
            <w:r w:rsidRPr="002B770F">
              <w:rPr>
                <w:rFonts w:ascii="Times New Roman" w:hAnsi="Times New Roman"/>
                <w:lang w:eastAsia="id-ID"/>
              </w:rPr>
              <w:t xml:space="preserve">3.2 </w:t>
            </w:r>
            <w:r w:rsidRPr="002B770F">
              <w:rPr>
                <w:rFonts w:ascii="Times New Roman" w:hAnsi="Times New Roman"/>
                <w:lang w:eastAsia="id-ID"/>
              </w:rPr>
              <w:tab/>
              <w:t>Memahami variasi gerak spesifik dalam berbagai permainan bola kecil sederhana dan atau tradisional</w:t>
            </w:r>
          </w:p>
          <w:p w:rsidR="00F95EC4" w:rsidRPr="002B770F" w:rsidRDefault="00F95EC4" w:rsidP="002B770F">
            <w:pPr>
              <w:spacing w:line="276" w:lineRule="auto"/>
              <w:ind w:left="430" w:hanging="396"/>
              <w:rPr>
                <w:rFonts w:ascii="Times New Roman" w:hAnsi="Times New Roman"/>
                <w:color w:val="000000" w:themeColor="text1"/>
              </w:rPr>
            </w:pP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3.2.1. Mengidentifikasikan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memegang raket, servis forehand dan backhand, memukul forehand dan backhand, dan variasi gerak memegang raket dan memukul forehand dan backhand permainan bulu tangkis.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3.2.2. Menjelaskan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memegang raket, servis forehand dan backhand, memukul forehand dan </w:t>
            </w:r>
            <w:r w:rsidRPr="002B770F">
              <w:rPr>
                <w:rFonts w:ascii="Times New Roman" w:hAnsi="Times New Roman"/>
              </w:rPr>
              <w:lastRenderedPageBreak/>
              <w:t xml:space="preserve">backhand, dan variasi gerak memegang raket dan memukul forehand dan backhand permainan bulu tangkis.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3.2.3. Menjelaskan cara melakukan berbagai </w:t>
            </w:r>
            <w:r w:rsidRPr="002B770F">
              <w:rPr>
                <w:rFonts w:ascii="Times New Roman" w:hAnsi="Times New Roman"/>
                <w:color w:val="000000" w:themeColor="text1"/>
                <w:lang w:eastAsia="id-ID"/>
              </w:rPr>
              <w:t xml:space="preserve">variasi </w:t>
            </w:r>
            <w:r w:rsidRPr="002B770F">
              <w:rPr>
                <w:rFonts w:ascii="Times New Roman" w:hAnsi="Times New Roman"/>
              </w:rPr>
              <w:t>gerak memegang raket, servis forehand dan backhand, memukul forehand dan backhand, dan variasi gerak memegang raket dan memukul forehand dan backhand permainan bulu tangkis.</w:t>
            </w:r>
          </w:p>
        </w:tc>
        <w:tc>
          <w:tcPr>
            <w:tcW w:w="2409" w:type="dxa"/>
            <w:vMerge w:val="restart"/>
            <w:vAlign w:val="center"/>
          </w:tcPr>
          <w:p w:rsidR="00F95EC4" w:rsidRPr="002B770F" w:rsidRDefault="00F95EC4" w:rsidP="002B770F">
            <w:pPr>
              <w:pStyle w:val="ListParagraph"/>
              <w:spacing w:line="276" w:lineRule="auto"/>
              <w:ind w:left="273" w:hanging="27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lastRenderedPageBreak/>
              <w:t>Bulutangkis:</w:t>
            </w:r>
          </w:p>
          <w:p w:rsidR="00F95EC4" w:rsidRPr="002B770F" w:rsidRDefault="00F95EC4" w:rsidP="002B770F">
            <w:pPr>
              <w:pStyle w:val="ListParagraph"/>
              <w:numPr>
                <w:ilvl w:val="0"/>
                <w:numId w:val="19"/>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w:t>
            </w:r>
            <w:r w:rsidRPr="002B770F">
              <w:rPr>
                <w:rFonts w:ascii="Times New Roman" w:hAnsi="Times New Roman"/>
                <w:color w:val="000000" w:themeColor="text1"/>
                <w:sz w:val="22"/>
                <w:szCs w:val="22"/>
              </w:rPr>
              <w:t>emegang raket</w:t>
            </w:r>
          </w:p>
          <w:p w:rsidR="00F95EC4" w:rsidRPr="002B770F" w:rsidRDefault="00F95EC4" w:rsidP="002B770F">
            <w:pPr>
              <w:pStyle w:val="ListParagraph"/>
              <w:numPr>
                <w:ilvl w:val="0"/>
                <w:numId w:val="19"/>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p</w:t>
            </w:r>
            <w:r w:rsidRPr="002B770F">
              <w:rPr>
                <w:rFonts w:ascii="Times New Roman" w:hAnsi="Times New Roman"/>
                <w:color w:val="000000" w:themeColor="text1"/>
                <w:sz w:val="22"/>
                <w:szCs w:val="22"/>
              </w:rPr>
              <w:t>osisi berdiri (</w:t>
            </w:r>
            <w:r w:rsidRPr="002B770F">
              <w:rPr>
                <w:rFonts w:ascii="Times New Roman" w:hAnsi="Times New Roman"/>
                <w:i/>
                <w:color w:val="000000" w:themeColor="text1"/>
                <w:sz w:val="22"/>
                <w:szCs w:val="22"/>
              </w:rPr>
              <w:t>stance</w:t>
            </w:r>
            <w:r w:rsidRPr="002B770F">
              <w:rPr>
                <w:rFonts w:ascii="Times New Roman" w:hAnsi="Times New Roman"/>
                <w:color w:val="000000" w:themeColor="text1"/>
                <w:sz w:val="22"/>
                <w:szCs w:val="22"/>
              </w:rPr>
              <w:t>)</w:t>
            </w:r>
          </w:p>
          <w:p w:rsidR="00F95EC4" w:rsidRPr="002B770F" w:rsidRDefault="00F95EC4" w:rsidP="002B770F">
            <w:pPr>
              <w:pStyle w:val="ListParagraph"/>
              <w:numPr>
                <w:ilvl w:val="0"/>
                <w:numId w:val="19"/>
              </w:numPr>
              <w:spacing w:line="276" w:lineRule="auto"/>
              <w:ind w:left="318" w:hanging="284"/>
              <w:jc w:val="left"/>
              <w:rPr>
                <w:rFonts w:ascii="Times New Roman" w:hAnsi="Times New Roman"/>
                <w:i/>
                <w:color w:val="000000" w:themeColor="text1"/>
                <w:sz w:val="22"/>
                <w:szCs w:val="22"/>
                <w:lang w:val="id-ID"/>
              </w:rPr>
            </w:pPr>
            <w:r w:rsidRPr="002B770F">
              <w:rPr>
                <w:rFonts w:ascii="Times New Roman" w:hAnsi="Times New Roman"/>
                <w:color w:val="000000" w:themeColor="text1"/>
                <w:sz w:val="22"/>
                <w:szCs w:val="22"/>
                <w:lang w:val="id-ID"/>
              </w:rPr>
              <w:lastRenderedPageBreak/>
              <w:t>Variasi g</w:t>
            </w:r>
            <w:r w:rsidRPr="002B770F">
              <w:rPr>
                <w:rFonts w:ascii="Times New Roman" w:hAnsi="Times New Roman"/>
                <w:color w:val="000000" w:themeColor="text1"/>
                <w:sz w:val="22"/>
                <w:szCs w:val="22"/>
              </w:rPr>
              <w:t>erakan kaki/</w:t>
            </w:r>
            <w:r w:rsidRPr="002B770F">
              <w:rPr>
                <w:rFonts w:ascii="Times New Roman" w:hAnsi="Times New Roman"/>
                <w:i/>
                <w:color w:val="000000" w:themeColor="text1"/>
                <w:sz w:val="22"/>
                <w:szCs w:val="22"/>
              </w:rPr>
              <w:t>footwork</w:t>
            </w:r>
          </w:p>
          <w:p w:rsidR="00F95EC4" w:rsidRPr="002B770F" w:rsidRDefault="00F95EC4" w:rsidP="002B770F">
            <w:pPr>
              <w:pStyle w:val="ListParagraph"/>
              <w:numPr>
                <w:ilvl w:val="0"/>
                <w:numId w:val="19"/>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se</w:t>
            </w:r>
            <w:r w:rsidRPr="002B770F">
              <w:rPr>
                <w:rFonts w:ascii="Times New Roman" w:hAnsi="Times New Roman"/>
                <w:color w:val="000000" w:themeColor="text1"/>
                <w:sz w:val="22"/>
                <w:szCs w:val="22"/>
              </w:rPr>
              <w:t>rvis panjang</w:t>
            </w:r>
          </w:p>
          <w:p w:rsidR="00F95EC4" w:rsidRPr="002B770F" w:rsidRDefault="00F95EC4" w:rsidP="002B770F">
            <w:pPr>
              <w:pStyle w:val="ListParagraph"/>
              <w:numPr>
                <w:ilvl w:val="0"/>
                <w:numId w:val="19"/>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servis pendek</w:t>
            </w:r>
          </w:p>
          <w:p w:rsidR="00F95EC4" w:rsidRPr="002B770F" w:rsidRDefault="00F95EC4" w:rsidP="002B770F">
            <w:pPr>
              <w:pStyle w:val="ListParagraph"/>
              <w:numPr>
                <w:ilvl w:val="0"/>
                <w:numId w:val="19"/>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p</w:t>
            </w:r>
            <w:r w:rsidRPr="002B770F">
              <w:rPr>
                <w:rFonts w:ascii="Times New Roman" w:hAnsi="Times New Roman"/>
                <w:color w:val="000000" w:themeColor="text1"/>
                <w:sz w:val="22"/>
                <w:szCs w:val="22"/>
              </w:rPr>
              <w:t xml:space="preserve">ukulan </w:t>
            </w:r>
            <w:r w:rsidRPr="002B770F">
              <w:rPr>
                <w:rFonts w:ascii="Times New Roman" w:hAnsi="Times New Roman"/>
                <w:i/>
                <w:color w:val="000000" w:themeColor="text1"/>
                <w:sz w:val="22"/>
                <w:szCs w:val="22"/>
              </w:rPr>
              <w:t>forehand</w:t>
            </w:r>
          </w:p>
          <w:p w:rsidR="00F95EC4" w:rsidRPr="002B770F" w:rsidRDefault="00F95EC4" w:rsidP="002B770F">
            <w:pPr>
              <w:pStyle w:val="ListParagraph"/>
              <w:numPr>
                <w:ilvl w:val="0"/>
                <w:numId w:val="19"/>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pukulan </w:t>
            </w:r>
            <w:r w:rsidRPr="002B770F">
              <w:rPr>
                <w:rFonts w:ascii="Times New Roman" w:hAnsi="Times New Roman"/>
                <w:i/>
                <w:color w:val="000000" w:themeColor="text1"/>
                <w:sz w:val="22"/>
                <w:szCs w:val="22"/>
                <w:lang w:val="id-ID"/>
              </w:rPr>
              <w:t>backhand</w:t>
            </w:r>
          </w:p>
          <w:p w:rsidR="00F95EC4" w:rsidRPr="002B770F" w:rsidRDefault="00F95EC4" w:rsidP="002B770F">
            <w:pPr>
              <w:pStyle w:val="ListParagraph"/>
              <w:numPr>
                <w:ilvl w:val="0"/>
                <w:numId w:val="19"/>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pukulan smes</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lastRenderedPageBreak/>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4.2</w:t>
            </w:r>
            <w:r w:rsidRPr="002B770F">
              <w:rPr>
                <w:rFonts w:ascii="Times New Roman" w:hAnsi="Times New Roman"/>
                <w:color w:val="000000" w:themeColor="text1"/>
                <w:lang w:eastAsia="id-ID"/>
              </w:rPr>
              <w:tab/>
              <w:t>Mempraktikkan variasi gerak spesifik dalam berbagai permainan bola kecil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4.2.1. Melakukan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memegang raket, servis forehand dan backhand, memukul forehand dan backhand, dan variasi gerak memegang raket dan memukul forehand dan backhand permainan bulu tangkis.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4.2.2. Menggunakan berbagai </w:t>
            </w:r>
            <w:r w:rsidRPr="002B770F">
              <w:rPr>
                <w:rFonts w:ascii="Times New Roman" w:hAnsi="Times New Roman"/>
                <w:color w:val="000000" w:themeColor="text1"/>
                <w:lang w:eastAsia="id-ID"/>
              </w:rPr>
              <w:t xml:space="preserve">variasi </w:t>
            </w:r>
            <w:r w:rsidRPr="002B770F">
              <w:rPr>
                <w:rFonts w:ascii="Times New Roman" w:hAnsi="Times New Roman"/>
              </w:rPr>
              <w:t>gerak memegang raket, servis forehand dan backhand, memukul forehand dan backhand, dan variasi gerak memegang raket dan memukul forehand dan backhand dalam bentuk permainan bulu tangkis yang dimodifikasi.</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lang w:eastAsia="id-ID"/>
              </w:rPr>
            </w:pPr>
            <w:r w:rsidRPr="002B770F">
              <w:rPr>
                <w:rFonts w:ascii="Times New Roman" w:hAnsi="Times New Roman"/>
                <w:lang w:eastAsia="id-ID"/>
              </w:rPr>
              <w:t xml:space="preserve">3.2 </w:t>
            </w:r>
            <w:r w:rsidRPr="002B770F">
              <w:rPr>
                <w:rFonts w:ascii="Times New Roman" w:hAnsi="Times New Roman"/>
                <w:lang w:eastAsia="id-ID"/>
              </w:rPr>
              <w:tab/>
              <w:t>Memahami variasi gerak spesifik dalam berbagai permainan bola kecil sederhana dan atau tradisional</w:t>
            </w:r>
          </w:p>
          <w:p w:rsidR="00F95EC4" w:rsidRPr="002B770F" w:rsidRDefault="00F95EC4" w:rsidP="002B770F">
            <w:pPr>
              <w:spacing w:line="276" w:lineRule="auto"/>
              <w:ind w:left="430" w:hanging="396"/>
              <w:rPr>
                <w:rFonts w:ascii="Times New Roman" w:hAnsi="Times New Roman"/>
                <w:color w:val="000000" w:themeColor="text1"/>
              </w:rPr>
            </w:pP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3.2.1. Mengidentifikasikan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memegang bet, servis forehand dan backhand, memukul forehand dan backhand, dan variasi gerak memegang bet dan memukul forehand dan backhand permainan tenis meja.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3.2.2. Menjelaskan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memegang bet, servis forehand dan backhand, memukul forehand dan backhand, dan variasi gerak memegang bet dan memukul forehand dan backhand permainan tenis meja.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3.2.3. Menjelaskan cara melakukan berbagai </w:t>
            </w:r>
            <w:r w:rsidRPr="002B770F">
              <w:rPr>
                <w:rFonts w:ascii="Times New Roman" w:hAnsi="Times New Roman"/>
                <w:color w:val="000000" w:themeColor="text1"/>
                <w:lang w:eastAsia="id-ID"/>
              </w:rPr>
              <w:t xml:space="preserve">variasi </w:t>
            </w:r>
            <w:r w:rsidRPr="002B770F">
              <w:rPr>
                <w:rFonts w:ascii="Times New Roman" w:hAnsi="Times New Roman"/>
              </w:rPr>
              <w:t>gerak memegang bet, servis forehand dan backhand, memukul forehand dan backhand, dan variasi gerak memegang bet dan memukul forehand dan backhand permainan tenis meja.</w:t>
            </w:r>
          </w:p>
        </w:tc>
        <w:tc>
          <w:tcPr>
            <w:tcW w:w="2409" w:type="dxa"/>
            <w:vMerge w:val="restart"/>
            <w:vAlign w:val="center"/>
          </w:tcPr>
          <w:p w:rsidR="00F95EC4" w:rsidRPr="002B770F" w:rsidRDefault="00F95EC4" w:rsidP="002B770F">
            <w:pPr>
              <w:pStyle w:val="ListParagraph"/>
              <w:spacing w:line="276" w:lineRule="auto"/>
              <w:ind w:left="273" w:hanging="239"/>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Tenis Meja:</w:t>
            </w:r>
          </w:p>
          <w:p w:rsidR="00F95EC4" w:rsidRPr="002B770F" w:rsidRDefault="00F95EC4" w:rsidP="002B770F">
            <w:pPr>
              <w:pStyle w:val="ListParagraph"/>
              <w:numPr>
                <w:ilvl w:val="0"/>
                <w:numId w:val="20"/>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w:t>
            </w:r>
            <w:r w:rsidRPr="002B770F">
              <w:rPr>
                <w:rFonts w:ascii="Times New Roman" w:hAnsi="Times New Roman"/>
                <w:color w:val="000000" w:themeColor="text1"/>
                <w:sz w:val="22"/>
                <w:szCs w:val="22"/>
              </w:rPr>
              <w:t xml:space="preserve">emegang </w:t>
            </w:r>
            <w:r w:rsidRPr="002B770F">
              <w:rPr>
                <w:rFonts w:ascii="Times New Roman" w:hAnsi="Times New Roman"/>
                <w:color w:val="000000" w:themeColor="text1"/>
                <w:sz w:val="22"/>
                <w:szCs w:val="22"/>
                <w:lang w:val="id-ID"/>
              </w:rPr>
              <w:t>bet</w:t>
            </w:r>
          </w:p>
          <w:p w:rsidR="00F95EC4" w:rsidRPr="002B770F" w:rsidRDefault="00F95EC4" w:rsidP="002B770F">
            <w:pPr>
              <w:pStyle w:val="ListParagraph"/>
              <w:numPr>
                <w:ilvl w:val="0"/>
                <w:numId w:val="20"/>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p</w:t>
            </w:r>
            <w:r w:rsidRPr="002B770F">
              <w:rPr>
                <w:rFonts w:ascii="Times New Roman" w:hAnsi="Times New Roman"/>
                <w:color w:val="000000" w:themeColor="text1"/>
                <w:sz w:val="22"/>
                <w:szCs w:val="22"/>
              </w:rPr>
              <w:t>osisi berdiri (</w:t>
            </w:r>
            <w:r w:rsidRPr="002B770F">
              <w:rPr>
                <w:rFonts w:ascii="Times New Roman" w:hAnsi="Times New Roman"/>
                <w:i/>
                <w:color w:val="000000" w:themeColor="text1"/>
                <w:sz w:val="22"/>
                <w:szCs w:val="22"/>
              </w:rPr>
              <w:t>stance</w:t>
            </w:r>
            <w:r w:rsidRPr="002B770F">
              <w:rPr>
                <w:rFonts w:ascii="Times New Roman" w:hAnsi="Times New Roman"/>
                <w:color w:val="000000" w:themeColor="text1"/>
                <w:sz w:val="22"/>
                <w:szCs w:val="22"/>
              </w:rPr>
              <w:t>)</w:t>
            </w:r>
          </w:p>
          <w:p w:rsidR="00F95EC4" w:rsidRPr="002B770F" w:rsidRDefault="00F95EC4" w:rsidP="002B770F">
            <w:pPr>
              <w:pStyle w:val="ListParagraph"/>
              <w:numPr>
                <w:ilvl w:val="0"/>
                <w:numId w:val="20"/>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g</w:t>
            </w:r>
            <w:r w:rsidRPr="002B770F">
              <w:rPr>
                <w:rFonts w:ascii="Times New Roman" w:hAnsi="Times New Roman"/>
                <w:color w:val="000000" w:themeColor="text1"/>
                <w:sz w:val="22"/>
                <w:szCs w:val="22"/>
              </w:rPr>
              <w:t>erakan kaki/</w:t>
            </w:r>
            <w:r w:rsidRPr="002B770F">
              <w:rPr>
                <w:rFonts w:ascii="Times New Roman" w:hAnsi="Times New Roman"/>
                <w:i/>
                <w:color w:val="000000" w:themeColor="text1"/>
                <w:sz w:val="22"/>
                <w:szCs w:val="22"/>
              </w:rPr>
              <w:t>footwork</w:t>
            </w:r>
          </w:p>
          <w:p w:rsidR="00F95EC4" w:rsidRPr="002B770F" w:rsidRDefault="00F95EC4" w:rsidP="002B770F">
            <w:pPr>
              <w:pStyle w:val="ListParagraph"/>
              <w:numPr>
                <w:ilvl w:val="0"/>
                <w:numId w:val="20"/>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se</w:t>
            </w:r>
            <w:r w:rsidRPr="002B770F">
              <w:rPr>
                <w:rFonts w:ascii="Times New Roman" w:hAnsi="Times New Roman"/>
                <w:color w:val="000000" w:themeColor="text1"/>
                <w:sz w:val="22"/>
                <w:szCs w:val="22"/>
              </w:rPr>
              <w:t xml:space="preserve">rvis </w:t>
            </w:r>
            <w:r w:rsidRPr="002B770F">
              <w:rPr>
                <w:rFonts w:ascii="Times New Roman" w:hAnsi="Times New Roman"/>
                <w:i/>
                <w:color w:val="000000" w:themeColor="text1"/>
                <w:sz w:val="22"/>
                <w:szCs w:val="22"/>
                <w:lang w:val="id-ID"/>
              </w:rPr>
              <w:t>forehand</w:t>
            </w:r>
          </w:p>
          <w:p w:rsidR="00F95EC4" w:rsidRPr="002B770F" w:rsidRDefault="00F95EC4" w:rsidP="002B770F">
            <w:pPr>
              <w:pStyle w:val="ListParagraph"/>
              <w:numPr>
                <w:ilvl w:val="0"/>
                <w:numId w:val="20"/>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servis </w:t>
            </w:r>
            <w:r w:rsidRPr="002B770F">
              <w:rPr>
                <w:rFonts w:ascii="Times New Roman" w:hAnsi="Times New Roman"/>
                <w:i/>
                <w:color w:val="000000" w:themeColor="text1"/>
                <w:sz w:val="22"/>
                <w:szCs w:val="22"/>
                <w:lang w:val="id-ID"/>
              </w:rPr>
              <w:t>backhand</w:t>
            </w:r>
          </w:p>
          <w:p w:rsidR="00F95EC4" w:rsidRPr="002B770F" w:rsidRDefault="00F95EC4" w:rsidP="002B770F">
            <w:pPr>
              <w:pStyle w:val="ListParagraph"/>
              <w:numPr>
                <w:ilvl w:val="0"/>
                <w:numId w:val="20"/>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p</w:t>
            </w:r>
            <w:r w:rsidRPr="002B770F">
              <w:rPr>
                <w:rFonts w:ascii="Times New Roman" w:hAnsi="Times New Roman"/>
                <w:color w:val="000000" w:themeColor="text1"/>
                <w:sz w:val="22"/>
                <w:szCs w:val="22"/>
              </w:rPr>
              <w:t xml:space="preserve">ukulan </w:t>
            </w:r>
            <w:r w:rsidRPr="002B770F">
              <w:rPr>
                <w:rFonts w:ascii="Times New Roman" w:hAnsi="Times New Roman"/>
                <w:i/>
                <w:color w:val="000000" w:themeColor="text1"/>
                <w:sz w:val="22"/>
                <w:szCs w:val="22"/>
              </w:rPr>
              <w:t>forehand</w:t>
            </w:r>
          </w:p>
          <w:p w:rsidR="00F95EC4" w:rsidRPr="002B770F" w:rsidRDefault="00F95EC4" w:rsidP="002B770F">
            <w:pPr>
              <w:pStyle w:val="ListParagraph"/>
              <w:numPr>
                <w:ilvl w:val="0"/>
                <w:numId w:val="20"/>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pukulan </w:t>
            </w:r>
            <w:r w:rsidRPr="002B770F">
              <w:rPr>
                <w:rFonts w:ascii="Times New Roman" w:hAnsi="Times New Roman"/>
                <w:i/>
                <w:color w:val="000000" w:themeColor="text1"/>
                <w:sz w:val="22"/>
                <w:szCs w:val="22"/>
                <w:lang w:val="id-ID"/>
              </w:rPr>
              <w:t>backhand</w:t>
            </w:r>
          </w:p>
          <w:p w:rsidR="00F95EC4" w:rsidRPr="002B770F" w:rsidRDefault="00F95EC4" w:rsidP="002B770F">
            <w:pPr>
              <w:pStyle w:val="ListParagraph"/>
              <w:numPr>
                <w:ilvl w:val="0"/>
                <w:numId w:val="20"/>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pukulan smes</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 xml:space="preserve">Menunjukkan keterampilan menalar, mengolah, dan menyaji secara kreatif, produktif, kritis, mandiri, kolaboratif, dan komunikatif, dalam ranah konkret dan ranah abstrak sesuai dengan yang dipelajari di </w:t>
            </w:r>
            <w:r w:rsidRPr="002B770F">
              <w:rPr>
                <w:rFonts w:ascii="Times New Roman" w:hAnsi="Times New Roman"/>
              </w:rPr>
              <w:lastRenderedPageBreak/>
              <w:t>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lastRenderedPageBreak/>
              <w:t>4.2</w:t>
            </w:r>
            <w:r w:rsidRPr="002B770F">
              <w:rPr>
                <w:rFonts w:ascii="Times New Roman" w:hAnsi="Times New Roman"/>
                <w:color w:val="000000" w:themeColor="text1"/>
                <w:lang w:eastAsia="id-ID"/>
              </w:rPr>
              <w:tab/>
              <w:t>Mempraktikkan variasi gerak spesifik dalam berbagai permainan bola kecil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4.2.1. Melakukan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memegang bet, servis forehand dan backhand, memukul forehand dan backhand, dan variasi gerak memegang bet dan memukul forehand dan backhand permainan tenis meja.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lastRenderedPageBreak/>
              <w:t xml:space="preserve">4.2.2. Menggunakan berbagai </w:t>
            </w:r>
            <w:r w:rsidRPr="002B770F">
              <w:rPr>
                <w:rFonts w:ascii="Times New Roman" w:hAnsi="Times New Roman"/>
                <w:color w:val="000000" w:themeColor="text1"/>
                <w:lang w:eastAsia="id-ID"/>
              </w:rPr>
              <w:t xml:space="preserve">variasi </w:t>
            </w:r>
            <w:r w:rsidRPr="002B770F">
              <w:rPr>
                <w:rFonts w:ascii="Times New Roman" w:hAnsi="Times New Roman"/>
              </w:rPr>
              <w:t>gerak memegang bet, servis forehand dan backhand, memukul forehand dan backhand, dan variasi gerak memegang bet dan memukul forehand dan backhand permainan tenis meja dalam bentuk sederhana dengan peraturan yang dimodifikasi.</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 xml:space="preserve">3.3 </w:t>
            </w:r>
            <w:r w:rsidRPr="002B770F">
              <w:rPr>
                <w:rFonts w:ascii="Times New Roman" w:hAnsi="Times New Roman"/>
                <w:color w:val="000000" w:themeColor="text1"/>
                <w:lang w:eastAsia="id-ID"/>
              </w:rPr>
              <w:tab/>
              <w:t>Memahami variasi gerak spesifik jalan, lari, lompat, dan lempar dalam berbagai permainan sederhana dan atau tradisional</w:t>
            </w:r>
          </w:p>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3.3.1.  Mengidentifikasikan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start, langkah kaki, ayunan lengan, dan memasuki garis finish jalan cepat.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3.3.2.  Menjelaskan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start, langkah kaki, ayunan lengan, dan memasuki garis finish jalan cepat.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3.3.3.  Menjelaskan cara melakukan berbagai </w:t>
            </w:r>
            <w:r w:rsidRPr="002B770F">
              <w:rPr>
                <w:rFonts w:ascii="Times New Roman" w:hAnsi="Times New Roman"/>
                <w:color w:val="000000" w:themeColor="text1"/>
                <w:lang w:eastAsia="id-ID"/>
              </w:rPr>
              <w:t xml:space="preserve">variasi </w:t>
            </w:r>
            <w:r w:rsidRPr="002B770F">
              <w:rPr>
                <w:rFonts w:ascii="Times New Roman" w:hAnsi="Times New Roman"/>
              </w:rPr>
              <w:t>gerak start, langkah kaki, ayunan lengan, dan memasuki garis finish jalan cepat.</w:t>
            </w:r>
          </w:p>
        </w:tc>
        <w:tc>
          <w:tcPr>
            <w:tcW w:w="2409" w:type="dxa"/>
            <w:vMerge w:val="restart"/>
            <w:vAlign w:val="center"/>
          </w:tcPr>
          <w:p w:rsidR="00F95EC4" w:rsidRPr="002B770F" w:rsidRDefault="00F95EC4" w:rsidP="002B770F">
            <w:pPr>
              <w:pStyle w:val="ListParagraph"/>
              <w:spacing w:line="276" w:lineRule="auto"/>
              <w:ind w:left="273" w:hanging="27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Jalan Cepat:</w:t>
            </w:r>
          </w:p>
          <w:p w:rsidR="00F95EC4" w:rsidRPr="002B770F" w:rsidRDefault="00F95EC4" w:rsidP="002B770F">
            <w:pPr>
              <w:pStyle w:val="ListParagraph"/>
              <w:numPr>
                <w:ilvl w:val="0"/>
                <w:numId w:val="21"/>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w:t>
            </w:r>
            <w:r w:rsidRPr="002B770F">
              <w:rPr>
                <w:rFonts w:ascii="Times New Roman" w:hAnsi="Times New Roman"/>
                <w:i/>
                <w:color w:val="000000" w:themeColor="text1"/>
                <w:sz w:val="22"/>
                <w:szCs w:val="22"/>
                <w:lang w:val="id-ID"/>
              </w:rPr>
              <w:t>start</w:t>
            </w:r>
          </w:p>
          <w:p w:rsidR="00F95EC4" w:rsidRPr="002B770F" w:rsidRDefault="00F95EC4" w:rsidP="002B770F">
            <w:pPr>
              <w:pStyle w:val="ListParagraph"/>
              <w:numPr>
                <w:ilvl w:val="0"/>
                <w:numId w:val="21"/>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g</w:t>
            </w:r>
            <w:r w:rsidRPr="002B770F">
              <w:rPr>
                <w:rFonts w:ascii="Times New Roman" w:hAnsi="Times New Roman"/>
                <w:color w:val="000000" w:themeColor="text1"/>
                <w:sz w:val="22"/>
                <w:szCs w:val="22"/>
              </w:rPr>
              <w:t xml:space="preserve">erakan </w:t>
            </w:r>
            <w:r w:rsidRPr="002B770F">
              <w:rPr>
                <w:rFonts w:ascii="Times New Roman" w:hAnsi="Times New Roman"/>
                <w:color w:val="000000" w:themeColor="text1"/>
                <w:sz w:val="22"/>
                <w:szCs w:val="22"/>
                <w:lang w:val="id-ID"/>
              </w:rPr>
              <w:t>jalan</w:t>
            </w:r>
          </w:p>
          <w:p w:rsidR="00F95EC4" w:rsidRPr="002B770F" w:rsidRDefault="00F95EC4" w:rsidP="002B770F">
            <w:pPr>
              <w:pStyle w:val="ListParagraph"/>
              <w:numPr>
                <w:ilvl w:val="0"/>
                <w:numId w:val="21"/>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memasuki garis </w:t>
            </w:r>
            <w:r w:rsidRPr="002B770F">
              <w:rPr>
                <w:rFonts w:ascii="Times New Roman" w:hAnsi="Times New Roman"/>
                <w:i/>
                <w:color w:val="000000" w:themeColor="text1"/>
                <w:sz w:val="22"/>
                <w:szCs w:val="22"/>
                <w:lang w:val="id-ID"/>
              </w:rPr>
              <w:t>finish</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rPr>
              <w:t xml:space="preserve">4.3 </w:t>
            </w:r>
            <w:r w:rsidRPr="002B770F">
              <w:rPr>
                <w:rFonts w:ascii="Times New Roman" w:hAnsi="Times New Roman"/>
                <w:color w:val="000000" w:themeColor="text1"/>
              </w:rPr>
              <w:tab/>
              <w:t>Mempraktikkan variasi gerak spesifik jalan, lari, lompat, dan lempar dalam berbagai permainan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4.3.1.  Melakukan berbagai gerak start, langkah kaki, ayunan lengan, dan memasuki garis finish jalan cepat.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4.3.2.  Menggunakan berbagai </w:t>
            </w:r>
            <w:r w:rsidRPr="002B770F">
              <w:rPr>
                <w:rFonts w:ascii="Times New Roman" w:hAnsi="Times New Roman"/>
                <w:color w:val="000000" w:themeColor="text1"/>
                <w:lang w:eastAsia="id-ID"/>
              </w:rPr>
              <w:t xml:space="preserve">variasi </w:t>
            </w:r>
            <w:r w:rsidRPr="002B770F">
              <w:rPr>
                <w:rFonts w:ascii="Times New Roman" w:hAnsi="Times New Roman"/>
              </w:rPr>
              <w:t>gerak start, langkah kaki, ayunan lengan, dan memasuki garis finish jalan cepat dalam bentuk perlombaan dengan peraturan yang dimodifikasi.</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 xml:space="preserve">3.3 </w:t>
            </w:r>
            <w:r w:rsidRPr="002B770F">
              <w:rPr>
                <w:rFonts w:ascii="Times New Roman" w:hAnsi="Times New Roman"/>
                <w:color w:val="000000" w:themeColor="text1"/>
                <w:lang w:eastAsia="id-ID"/>
              </w:rPr>
              <w:tab/>
              <w:t>Memahami variasi gerak spesifik jalan, lari, lompat, dan lempar dalam berbagai permainan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3.3.1. Mengidentifikasikan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start, langkah kaki, ayunan lengan, dan memasuki garis finish lari jarak pendek.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3.3.2.  Menjelaskan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start, langkah kaki, ayunan lengan, dan memasuki garis finish lari jarak pendek.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3.3.3. Menjelaskan cara melakukan berbagai </w:t>
            </w:r>
            <w:r w:rsidRPr="002B770F">
              <w:rPr>
                <w:rFonts w:ascii="Times New Roman" w:hAnsi="Times New Roman"/>
                <w:color w:val="000000" w:themeColor="text1"/>
                <w:lang w:eastAsia="id-ID"/>
              </w:rPr>
              <w:t xml:space="preserve">variasi </w:t>
            </w:r>
            <w:r w:rsidRPr="002B770F">
              <w:rPr>
                <w:rFonts w:ascii="Times New Roman" w:hAnsi="Times New Roman"/>
              </w:rPr>
              <w:t>gerak start, langkah kaki, ayunan lengan, dan memasuki garis finish lari jarak pendek.</w:t>
            </w:r>
          </w:p>
        </w:tc>
        <w:tc>
          <w:tcPr>
            <w:tcW w:w="2409" w:type="dxa"/>
            <w:vMerge w:val="restart"/>
            <w:vAlign w:val="center"/>
          </w:tcPr>
          <w:p w:rsidR="00F95EC4" w:rsidRPr="002B770F" w:rsidRDefault="00F95EC4" w:rsidP="002B770F">
            <w:pPr>
              <w:pStyle w:val="ListParagraph"/>
              <w:spacing w:line="276" w:lineRule="auto"/>
              <w:ind w:left="3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Lari Jarak Pendek:</w:t>
            </w:r>
          </w:p>
          <w:p w:rsidR="00F95EC4" w:rsidRPr="002B770F" w:rsidRDefault="00F95EC4" w:rsidP="002B770F">
            <w:pPr>
              <w:pStyle w:val="ListParagraph"/>
              <w:numPr>
                <w:ilvl w:val="0"/>
                <w:numId w:val="21"/>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w:t>
            </w:r>
            <w:r w:rsidRPr="002B770F">
              <w:rPr>
                <w:rFonts w:ascii="Times New Roman" w:hAnsi="Times New Roman"/>
                <w:i/>
                <w:color w:val="000000" w:themeColor="text1"/>
                <w:sz w:val="22"/>
                <w:szCs w:val="22"/>
                <w:lang w:val="id-ID"/>
              </w:rPr>
              <w:t>start</w:t>
            </w:r>
          </w:p>
          <w:p w:rsidR="00F95EC4" w:rsidRPr="002B770F" w:rsidRDefault="00F95EC4" w:rsidP="002B770F">
            <w:pPr>
              <w:pStyle w:val="ListParagraph"/>
              <w:numPr>
                <w:ilvl w:val="0"/>
                <w:numId w:val="21"/>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g</w:t>
            </w:r>
            <w:r w:rsidRPr="002B770F">
              <w:rPr>
                <w:rFonts w:ascii="Times New Roman" w:hAnsi="Times New Roman"/>
                <w:color w:val="000000" w:themeColor="text1"/>
                <w:sz w:val="22"/>
                <w:szCs w:val="22"/>
              </w:rPr>
              <w:t xml:space="preserve">erakan </w:t>
            </w:r>
            <w:r w:rsidRPr="002B770F">
              <w:rPr>
                <w:rFonts w:ascii="Times New Roman" w:hAnsi="Times New Roman"/>
                <w:color w:val="000000" w:themeColor="text1"/>
                <w:sz w:val="22"/>
                <w:szCs w:val="22"/>
                <w:lang w:val="id-ID"/>
              </w:rPr>
              <w:t>lari jarak pendek</w:t>
            </w:r>
          </w:p>
          <w:p w:rsidR="00F95EC4" w:rsidRPr="002B770F" w:rsidRDefault="00F95EC4" w:rsidP="002B770F">
            <w:pPr>
              <w:pStyle w:val="ListParagraph"/>
              <w:numPr>
                <w:ilvl w:val="0"/>
                <w:numId w:val="22"/>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 xml:space="preserve">Variasi memasuki garis </w:t>
            </w:r>
            <w:r w:rsidRPr="002B770F">
              <w:rPr>
                <w:rFonts w:ascii="Times New Roman" w:hAnsi="Times New Roman"/>
                <w:i/>
                <w:color w:val="000000" w:themeColor="text1"/>
                <w:sz w:val="22"/>
                <w:szCs w:val="22"/>
                <w:lang w:val="id-ID"/>
              </w:rPr>
              <w:t>finish</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rPr>
              <w:t xml:space="preserve">4.3 </w:t>
            </w:r>
            <w:r w:rsidRPr="002B770F">
              <w:rPr>
                <w:rFonts w:ascii="Times New Roman" w:hAnsi="Times New Roman"/>
                <w:color w:val="000000" w:themeColor="text1"/>
              </w:rPr>
              <w:tab/>
              <w:t>Mempraktikkan variasi gerak spesifik jalan, lari, lompat, dan lempar dalam berbagai permainan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4.3.1.  Melakukan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start, langkah kaki, ayunan lengan, dan memasuki garis finish lari jarak pendek.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4.3.2.  Menggunakan berbagai </w:t>
            </w:r>
            <w:r w:rsidRPr="002B770F">
              <w:rPr>
                <w:rFonts w:ascii="Times New Roman" w:hAnsi="Times New Roman"/>
                <w:color w:val="000000" w:themeColor="text1"/>
                <w:lang w:eastAsia="id-ID"/>
              </w:rPr>
              <w:t xml:space="preserve">variasi </w:t>
            </w:r>
            <w:r w:rsidRPr="002B770F">
              <w:rPr>
                <w:rFonts w:ascii="Times New Roman" w:hAnsi="Times New Roman"/>
              </w:rPr>
              <w:t>gerak start, langkah kaki, ayunan lengan, dan memasuki garis finish lari jarak pendek dalam bentuk perlombaan dengan peraturan yang dimodifikasi.</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lastRenderedPageBreak/>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 xml:space="preserve">3.3 </w:t>
            </w:r>
            <w:r w:rsidRPr="002B770F">
              <w:rPr>
                <w:rFonts w:ascii="Times New Roman" w:hAnsi="Times New Roman"/>
                <w:color w:val="000000" w:themeColor="text1"/>
                <w:lang w:eastAsia="id-ID"/>
              </w:rPr>
              <w:tab/>
              <w:t>Memahami variasi gerak spesifik jalan, lari, lompat, dan lempar dalam berbagai permainan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3.3.1. Mengidentifikasikan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awalan/ancang- ancang, tumpuan, melayang di udara, dan mendarat.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3.3.2. Menjelaskan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awalan/ancang-ancang, tumpuan, melayang di udara, dan mendarat.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3.3.3. Menjelaskan cara melakukan berbagai </w:t>
            </w:r>
            <w:r w:rsidRPr="002B770F">
              <w:rPr>
                <w:rFonts w:ascii="Times New Roman" w:hAnsi="Times New Roman"/>
                <w:color w:val="000000" w:themeColor="text1"/>
                <w:lang w:eastAsia="id-ID"/>
              </w:rPr>
              <w:t xml:space="preserve">variasi </w:t>
            </w:r>
            <w:r w:rsidRPr="002B770F">
              <w:rPr>
                <w:rFonts w:ascii="Times New Roman" w:hAnsi="Times New Roman"/>
              </w:rPr>
              <w:t>gerak spesifik awalan/ ancang-ancang, tumpuan, melayang di udara, dan mendarat.</w:t>
            </w:r>
          </w:p>
        </w:tc>
        <w:tc>
          <w:tcPr>
            <w:tcW w:w="2409" w:type="dxa"/>
            <w:vMerge w:val="restart"/>
            <w:vAlign w:val="center"/>
          </w:tcPr>
          <w:p w:rsidR="00F95EC4" w:rsidRPr="002B770F" w:rsidRDefault="00F95EC4" w:rsidP="002B770F">
            <w:pPr>
              <w:pStyle w:val="ListParagraph"/>
              <w:spacing w:line="276" w:lineRule="auto"/>
              <w:ind w:left="273" w:hanging="27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Lompat Jauh:</w:t>
            </w:r>
          </w:p>
          <w:p w:rsidR="00F95EC4" w:rsidRPr="002B770F" w:rsidRDefault="00F95EC4" w:rsidP="002B770F">
            <w:pPr>
              <w:pStyle w:val="ListParagraph"/>
              <w:numPr>
                <w:ilvl w:val="0"/>
                <w:numId w:val="23"/>
              </w:numPr>
              <w:spacing w:line="276" w:lineRule="auto"/>
              <w:ind w:left="318" w:hanging="318"/>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a</w:t>
            </w:r>
            <w:r w:rsidRPr="002B770F">
              <w:rPr>
                <w:rFonts w:ascii="Times New Roman" w:hAnsi="Times New Roman"/>
                <w:color w:val="000000" w:themeColor="text1"/>
                <w:sz w:val="22"/>
                <w:szCs w:val="22"/>
              </w:rPr>
              <w:t>walan</w:t>
            </w:r>
          </w:p>
          <w:p w:rsidR="00F95EC4" w:rsidRPr="002B770F" w:rsidRDefault="00F95EC4" w:rsidP="002B770F">
            <w:pPr>
              <w:pStyle w:val="ListParagraph"/>
              <w:numPr>
                <w:ilvl w:val="0"/>
                <w:numId w:val="23"/>
              </w:numPr>
              <w:spacing w:line="276" w:lineRule="auto"/>
              <w:ind w:left="318" w:hanging="318"/>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t</w:t>
            </w:r>
            <w:r w:rsidRPr="002B770F">
              <w:rPr>
                <w:rFonts w:ascii="Times New Roman" w:hAnsi="Times New Roman"/>
                <w:color w:val="000000" w:themeColor="text1"/>
                <w:sz w:val="22"/>
                <w:szCs w:val="22"/>
              </w:rPr>
              <w:t>olakan</w:t>
            </w:r>
          </w:p>
          <w:p w:rsidR="00F95EC4" w:rsidRPr="002B770F" w:rsidRDefault="00F95EC4" w:rsidP="002B770F">
            <w:pPr>
              <w:pStyle w:val="ListParagraph"/>
              <w:numPr>
                <w:ilvl w:val="0"/>
                <w:numId w:val="23"/>
              </w:numPr>
              <w:spacing w:line="276" w:lineRule="auto"/>
              <w:ind w:left="318" w:hanging="318"/>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w:t>
            </w:r>
            <w:r w:rsidRPr="002B770F">
              <w:rPr>
                <w:rFonts w:ascii="Times New Roman" w:hAnsi="Times New Roman"/>
                <w:color w:val="000000" w:themeColor="text1"/>
                <w:sz w:val="22"/>
                <w:szCs w:val="22"/>
              </w:rPr>
              <w:t>elayang di udara</w:t>
            </w:r>
          </w:p>
          <w:p w:rsidR="00F95EC4" w:rsidRPr="002B770F" w:rsidRDefault="00F95EC4" w:rsidP="002B770F">
            <w:pPr>
              <w:pStyle w:val="ListParagraph"/>
              <w:numPr>
                <w:ilvl w:val="0"/>
                <w:numId w:val="23"/>
              </w:numPr>
              <w:spacing w:line="276" w:lineRule="auto"/>
              <w:ind w:left="318" w:hanging="318"/>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w:t>
            </w:r>
            <w:r w:rsidRPr="002B770F">
              <w:rPr>
                <w:rFonts w:ascii="Times New Roman" w:hAnsi="Times New Roman"/>
                <w:color w:val="000000" w:themeColor="text1"/>
                <w:sz w:val="22"/>
                <w:szCs w:val="22"/>
              </w:rPr>
              <w:t>endarat</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rPr>
              <w:t xml:space="preserve">4.3 </w:t>
            </w:r>
            <w:r w:rsidRPr="002B770F">
              <w:rPr>
                <w:rFonts w:ascii="Times New Roman" w:hAnsi="Times New Roman"/>
                <w:color w:val="000000" w:themeColor="text1"/>
              </w:rPr>
              <w:tab/>
              <w:t>Mempraktikkan variasi gerak spesifik jalan, lari, lompat, dan lempar dalam berbagai permainan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4.3.1. Melakukan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awalan/ancang-ancang, tumpuan, melayang di udara, dan mendarat.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4.3.2. Menggunakan berbagai </w:t>
            </w:r>
            <w:r w:rsidRPr="002B770F">
              <w:rPr>
                <w:rFonts w:ascii="Times New Roman" w:hAnsi="Times New Roman"/>
                <w:color w:val="000000" w:themeColor="text1"/>
                <w:lang w:eastAsia="id-ID"/>
              </w:rPr>
              <w:t xml:space="preserve">variasi </w:t>
            </w:r>
            <w:r w:rsidRPr="002B770F">
              <w:rPr>
                <w:rFonts w:ascii="Times New Roman" w:hAnsi="Times New Roman"/>
              </w:rPr>
              <w:t>gerak spesifik awalan/ancang-ancang, tumpuan, melayang di udara, dan mendarat dalam bentuk perlombaan lompat jauh menggunakan peraturan yang dimodifikasi.</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 xml:space="preserve">3.3 </w:t>
            </w:r>
            <w:r w:rsidRPr="002B770F">
              <w:rPr>
                <w:rFonts w:ascii="Times New Roman" w:hAnsi="Times New Roman"/>
                <w:color w:val="000000" w:themeColor="text1"/>
                <w:lang w:eastAsia="id-ID"/>
              </w:rPr>
              <w:tab/>
              <w:t>Memahami variasi gerak spesifik jalan, lari, lompat, dan lempar dalam berbagai permainan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3.3.1. Mengidentifikasikan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memegang peluru, menolak peluru, melepaskan peluru, dan menjaga keseimbangan.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3.3.2. Menjelaskan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memegang peluru, menolak peluru, melepaskan peluru, dan menjaga keseimbangan.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3.3.3. Menjelaskan cara melakukan </w:t>
            </w:r>
            <w:r w:rsidRPr="002B770F">
              <w:rPr>
                <w:rFonts w:ascii="Times New Roman" w:hAnsi="Times New Roman"/>
                <w:color w:val="000000" w:themeColor="text1"/>
                <w:lang w:eastAsia="id-ID"/>
              </w:rPr>
              <w:t xml:space="preserve">variasi </w:t>
            </w:r>
            <w:r w:rsidRPr="002B770F">
              <w:rPr>
                <w:rFonts w:ascii="Times New Roman" w:hAnsi="Times New Roman"/>
              </w:rPr>
              <w:t>gerak spesifik memegang peluru, menolak peluru, melepaskan peluru, dan menjaga keseimbangan.</w:t>
            </w:r>
          </w:p>
        </w:tc>
        <w:tc>
          <w:tcPr>
            <w:tcW w:w="2409" w:type="dxa"/>
            <w:vMerge w:val="restart"/>
            <w:vAlign w:val="center"/>
          </w:tcPr>
          <w:p w:rsidR="00F95EC4" w:rsidRPr="002B770F" w:rsidRDefault="00F95EC4" w:rsidP="002B770F">
            <w:pPr>
              <w:pStyle w:val="ListParagraph"/>
              <w:spacing w:line="276" w:lineRule="auto"/>
              <w:ind w:left="273" w:hanging="27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Tolak Peluru:</w:t>
            </w:r>
          </w:p>
          <w:p w:rsidR="00F95EC4" w:rsidRPr="002B770F" w:rsidRDefault="00F95EC4" w:rsidP="002B770F">
            <w:pPr>
              <w:pStyle w:val="ListParagraph"/>
              <w:numPr>
                <w:ilvl w:val="0"/>
                <w:numId w:val="24"/>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w:t>
            </w:r>
            <w:r w:rsidRPr="002B770F">
              <w:rPr>
                <w:rFonts w:ascii="Times New Roman" w:hAnsi="Times New Roman"/>
                <w:color w:val="000000" w:themeColor="text1"/>
                <w:sz w:val="22"/>
                <w:szCs w:val="22"/>
              </w:rPr>
              <w:t>emegang peluru</w:t>
            </w:r>
          </w:p>
          <w:p w:rsidR="00F95EC4" w:rsidRPr="002B770F" w:rsidRDefault="00F95EC4" w:rsidP="002B770F">
            <w:pPr>
              <w:pStyle w:val="ListParagraph"/>
              <w:numPr>
                <w:ilvl w:val="0"/>
                <w:numId w:val="24"/>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a</w:t>
            </w:r>
            <w:r w:rsidRPr="002B770F">
              <w:rPr>
                <w:rFonts w:ascii="Times New Roman" w:hAnsi="Times New Roman"/>
                <w:color w:val="000000" w:themeColor="text1"/>
                <w:sz w:val="22"/>
                <w:szCs w:val="22"/>
              </w:rPr>
              <w:t>walan</w:t>
            </w:r>
          </w:p>
          <w:p w:rsidR="00F95EC4" w:rsidRPr="002B770F" w:rsidRDefault="00F95EC4" w:rsidP="002B770F">
            <w:pPr>
              <w:pStyle w:val="ListParagraph"/>
              <w:numPr>
                <w:ilvl w:val="0"/>
                <w:numId w:val="24"/>
              </w:numPr>
              <w:spacing w:line="276" w:lineRule="auto"/>
              <w:ind w:left="318" w:hanging="284"/>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menolak peluru</w:t>
            </w:r>
          </w:p>
          <w:p w:rsidR="00F95EC4" w:rsidRPr="002B770F" w:rsidRDefault="00F95EC4" w:rsidP="002B770F">
            <w:pPr>
              <w:pStyle w:val="ListParagraph"/>
              <w:numPr>
                <w:ilvl w:val="0"/>
                <w:numId w:val="24"/>
              </w:numPr>
              <w:spacing w:line="276" w:lineRule="auto"/>
              <w:ind w:left="318" w:hanging="284"/>
              <w:jc w:val="left"/>
              <w:rPr>
                <w:rFonts w:ascii="Times New Roman" w:hAnsi="Times New Roman"/>
                <w:color w:val="000000" w:themeColor="text1"/>
                <w:sz w:val="22"/>
                <w:szCs w:val="22"/>
                <w:lang w:val="id-ID"/>
              </w:rPr>
            </w:pPr>
            <w:r w:rsidRPr="002B770F">
              <w:rPr>
                <w:rFonts w:ascii="Times New Roman" w:hAnsi="Times New Roman"/>
                <w:color w:val="000000" w:themeColor="text1"/>
                <w:sz w:val="22"/>
                <w:szCs w:val="22"/>
                <w:lang w:val="id-ID"/>
              </w:rPr>
              <w:t>Variasi g</w:t>
            </w:r>
            <w:r w:rsidRPr="002B770F">
              <w:rPr>
                <w:rFonts w:ascii="Times New Roman" w:hAnsi="Times New Roman"/>
                <w:color w:val="000000" w:themeColor="text1"/>
                <w:sz w:val="22"/>
                <w:szCs w:val="22"/>
              </w:rPr>
              <w:t>erak lanjutan</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rPr>
              <w:t xml:space="preserve">4.3 </w:t>
            </w:r>
            <w:r w:rsidRPr="002B770F">
              <w:rPr>
                <w:rFonts w:ascii="Times New Roman" w:hAnsi="Times New Roman"/>
                <w:color w:val="000000" w:themeColor="text1"/>
              </w:rPr>
              <w:tab/>
              <w:t>Mempraktikkan variasi gerak spesifik jalan, lari, lompat, dan lempar dalam berbagai permainan sederhana  dan atau tradisional</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4.3.1. Melakukan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memegang peluru, menolak peluru, melepaskan peluru, dan menjaga keseimbangan.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4.3.2. Menggunakan </w:t>
            </w:r>
            <w:r w:rsidRPr="002B770F">
              <w:rPr>
                <w:rFonts w:ascii="Times New Roman" w:hAnsi="Times New Roman"/>
                <w:color w:val="000000" w:themeColor="text1"/>
                <w:lang w:eastAsia="id-ID"/>
              </w:rPr>
              <w:t xml:space="preserve">variasi </w:t>
            </w:r>
            <w:r w:rsidRPr="002B770F">
              <w:rPr>
                <w:rFonts w:ascii="Times New Roman" w:hAnsi="Times New Roman"/>
              </w:rPr>
              <w:t>gerak spesifik memegang peluru, menolak peluru, melepaskan peluru, dan menjaga keseimbangan tolak peluru dalam bentuk perlombaan dengan peraturan yang dimodifikasi.</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 xml:space="preserve">Memahami dan menerapkan pengetahuan faktual, konseptual, prosedural, dan metakognitif pada tingkat teknis dan spesifik sederhana berdasarkan rasa ingin tahunya tentang ilmu pengetahuan, </w:t>
            </w:r>
            <w:r w:rsidRPr="002B770F">
              <w:rPr>
                <w:rFonts w:ascii="Times New Roman" w:hAnsi="Times New Roman"/>
              </w:rPr>
              <w:lastRenderedPageBreak/>
              <w:t>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lang w:eastAsia="id-ID"/>
              </w:rPr>
            </w:pPr>
            <w:r w:rsidRPr="002B770F">
              <w:rPr>
                <w:rFonts w:ascii="Times New Roman" w:hAnsi="Times New Roman"/>
                <w:lang w:eastAsia="id-ID"/>
              </w:rPr>
              <w:lastRenderedPageBreak/>
              <w:t xml:space="preserve">3.4 </w:t>
            </w:r>
            <w:r w:rsidRPr="002B770F">
              <w:rPr>
                <w:rFonts w:ascii="Times New Roman" w:hAnsi="Times New Roman"/>
                <w:lang w:eastAsia="id-ID"/>
              </w:rPr>
              <w:tab/>
              <w:t>Memahami variasi gerak spesifik seni beladiri</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3.4.1.  Mengidentifikasikan berbagai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kuda-kuda, pola gerak langkah, pukulan, tendangan, tangkisan, dan elakan dalam pencak silat.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lastRenderedPageBreak/>
              <w:t xml:space="preserve">3.4.2.  Menjelaskan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kuda-kuda, pola gerak langkah, pukulan, tendangan, tangkisan, dan elakan dalam pencak silat.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3.4.3.  Menjelaskan cara melakukan </w:t>
            </w:r>
            <w:r w:rsidRPr="002B770F">
              <w:rPr>
                <w:rFonts w:ascii="Times New Roman" w:hAnsi="Times New Roman"/>
                <w:color w:val="000000" w:themeColor="text1"/>
                <w:lang w:eastAsia="id-ID"/>
              </w:rPr>
              <w:t xml:space="preserve">variasi </w:t>
            </w:r>
            <w:r w:rsidRPr="002B770F">
              <w:rPr>
                <w:rFonts w:ascii="Times New Roman" w:hAnsi="Times New Roman"/>
              </w:rPr>
              <w:t>gerak spesifik kuda-kuda, pola gerak langkah, pukulan, tendangan, tangkisan, dan elakan dalam pencak silat.</w:t>
            </w:r>
          </w:p>
        </w:tc>
        <w:tc>
          <w:tcPr>
            <w:tcW w:w="2409" w:type="dxa"/>
            <w:vMerge w:val="restart"/>
            <w:vAlign w:val="center"/>
          </w:tcPr>
          <w:p w:rsidR="00F95EC4" w:rsidRPr="002B770F" w:rsidRDefault="00F95EC4" w:rsidP="002B770F">
            <w:pPr>
              <w:spacing w:line="276" w:lineRule="auto"/>
              <w:contextualSpacing/>
              <w:rPr>
                <w:rFonts w:ascii="Times New Roman" w:hAnsi="Times New Roman"/>
                <w:color w:val="000000" w:themeColor="text1"/>
              </w:rPr>
            </w:pPr>
            <w:r w:rsidRPr="002B770F">
              <w:rPr>
                <w:rFonts w:ascii="Times New Roman" w:hAnsi="Times New Roman"/>
                <w:color w:val="000000" w:themeColor="text1"/>
              </w:rPr>
              <w:lastRenderedPageBreak/>
              <w:t>Bela diri:</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k</w:t>
            </w:r>
            <w:r w:rsidRPr="002B770F">
              <w:rPr>
                <w:rFonts w:ascii="Times New Roman" w:hAnsi="Times New Roman"/>
                <w:color w:val="000000" w:themeColor="text1"/>
                <w:sz w:val="22"/>
                <w:szCs w:val="22"/>
              </w:rPr>
              <w:t>uda-kuda</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p</w:t>
            </w:r>
            <w:r w:rsidRPr="002B770F">
              <w:rPr>
                <w:rFonts w:ascii="Times New Roman" w:hAnsi="Times New Roman"/>
                <w:color w:val="000000" w:themeColor="text1"/>
                <w:sz w:val="22"/>
                <w:szCs w:val="22"/>
              </w:rPr>
              <w:t>ola langkah</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lastRenderedPageBreak/>
              <w:t>Variasi p</w:t>
            </w:r>
            <w:r w:rsidRPr="002B770F">
              <w:rPr>
                <w:rFonts w:ascii="Times New Roman" w:hAnsi="Times New Roman"/>
                <w:color w:val="000000" w:themeColor="text1"/>
                <w:sz w:val="22"/>
                <w:szCs w:val="22"/>
              </w:rPr>
              <w:t>ukulan</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t</w:t>
            </w:r>
            <w:r w:rsidRPr="002B770F">
              <w:rPr>
                <w:rFonts w:ascii="Times New Roman" w:hAnsi="Times New Roman"/>
                <w:color w:val="000000" w:themeColor="text1"/>
                <w:sz w:val="22"/>
                <w:szCs w:val="22"/>
              </w:rPr>
              <w:t>endangan</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tangkisan</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e</w:t>
            </w:r>
            <w:r w:rsidRPr="002B770F">
              <w:rPr>
                <w:rFonts w:ascii="Times New Roman" w:hAnsi="Times New Roman"/>
                <w:color w:val="000000" w:themeColor="text1"/>
                <w:sz w:val="22"/>
                <w:szCs w:val="22"/>
              </w:rPr>
              <w:t>lakan</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hindaran</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lastRenderedPageBreak/>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4.4</w:t>
            </w:r>
            <w:r w:rsidRPr="002B770F">
              <w:rPr>
                <w:rFonts w:ascii="Times New Roman" w:hAnsi="Times New Roman"/>
                <w:color w:val="000000" w:themeColor="text1"/>
                <w:lang w:eastAsia="id-ID"/>
              </w:rPr>
              <w:tab/>
              <w:t>Mempraktikkan variasi  gerak spesifik seni beladiri</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4.4.1.  Melakukan </w:t>
            </w:r>
            <w:r w:rsidRPr="002B770F">
              <w:rPr>
                <w:rFonts w:ascii="Times New Roman" w:hAnsi="Times New Roman"/>
                <w:color w:val="000000" w:themeColor="text1"/>
                <w:lang w:eastAsia="id-ID"/>
              </w:rPr>
              <w:t xml:space="preserve">variasi </w:t>
            </w:r>
            <w:r w:rsidRPr="002B770F">
              <w:rPr>
                <w:rFonts w:ascii="Times New Roman" w:hAnsi="Times New Roman"/>
              </w:rPr>
              <w:t xml:space="preserve">gerak spesifik kuda-kuda, pola gerak langkah, pukulan, tendangan, tangkisan, dan elakan dalam pencak silat.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4.4.2.  Menggunakan </w:t>
            </w:r>
            <w:r w:rsidRPr="002B770F">
              <w:rPr>
                <w:rFonts w:ascii="Times New Roman" w:hAnsi="Times New Roman"/>
                <w:color w:val="000000" w:themeColor="text1"/>
                <w:lang w:eastAsia="id-ID"/>
              </w:rPr>
              <w:t xml:space="preserve">variasi </w:t>
            </w:r>
            <w:r w:rsidRPr="002B770F">
              <w:rPr>
                <w:rFonts w:ascii="Times New Roman" w:hAnsi="Times New Roman"/>
              </w:rPr>
              <w:t>gerak spesifik kuda-kuda, pola gerak langkah, pukulan, tendangan, tangkisan, dan elakan pencak silat dalam bentuk rangkaian gerakan seni beladiri pencak silat secara sederhana.</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 xml:space="preserve">3.5 </w:t>
            </w:r>
            <w:r w:rsidRPr="002B770F">
              <w:rPr>
                <w:rFonts w:ascii="Times New Roman" w:hAnsi="Times New Roman"/>
                <w:color w:val="000000" w:themeColor="text1"/>
                <w:lang w:eastAsia="id-ID"/>
              </w:rPr>
              <w:tab/>
              <w:t>Memahami konsep latihan peningkatan derajat kebugaran jasmani yang terkait dengan keterampilan (kecepatan, kelincahan, keseimbanga, dan koordinasi) serta pengukuran hasilnya</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3.5.1. Mengidentifikasikan berbagai bentuk latihan kebugaran jasmani yang terkait dengan </w:t>
            </w:r>
            <w:r w:rsidRPr="002B770F">
              <w:rPr>
                <w:rFonts w:ascii="Times New Roman" w:hAnsi="Times New Roman"/>
                <w:color w:val="000000" w:themeColor="text1"/>
                <w:lang w:eastAsia="id-ID"/>
              </w:rPr>
              <w:t xml:space="preserve">keterampilan </w:t>
            </w:r>
            <w:r w:rsidRPr="002B770F">
              <w:rPr>
                <w:rFonts w:ascii="Times New Roman" w:hAnsi="Times New Roman"/>
              </w:rPr>
              <w:t xml:space="preserve">dan pengukurannya.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3.5.2. Menjelaskan berbagai bentuk latihan kebugaran jasmani yang terkait dengan </w:t>
            </w:r>
            <w:r w:rsidRPr="002B770F">
              <w:rPr>
                <w:rFonts w:ascii="Times New Roman" w:hAnsi="Times New Roman"/>
                <w:color w:val="000000" w:themeColor="text1"/>
                <w:lang w:eastAsia="id-ID"/>
              </w:rPr>
              <w:t xml:space="preserve">keterampilan </w:t>
            </w:r>
            <w:r w:rsidRPr="002B770F">
              <w:rPr>
                <w:rFonts w:ascii="Times New Roman" w:hAnsi="Times New Roman"/>
              </w:rPr>
              <w:t>dan pengukurannya.</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3.5.3. Menjelaskan cara melakukan berbagai bentuk latihan kebugaran jasmani yang terkait dengan </w:t>
            </w:r>
            <w:r w:rsidRPr="002B770F">
              <w:rPr>
                <w:rFonts w:ascii="Times New Roman" w:hAnsi="Times New Roman"/>
                <w:color w:val="000000" w:themeColor="text1"/>
                <w:lang w:eastAsia="id-ID"/>
              </w:rPr>
              <w:t xml:space="preserve">keterampilan </w:t>
            </w:r>
            <w:r w:rsidRPr="002B770F">
              <w:rPr>
                <w:rFonts w:ascii="Times New Roman" w:hAnsi="Times New Roman"/>
              </w:rPr>
              <w:t>dan pengukurannya.</w:t>
            </w:r>
          </w:p>
        </w:tc>
        <w:tc>
          <w:tcPr>
            <w:tcW w:w="2409" w:type="dxa"/>
            <w:vMerge w:val="restart"/>
            <w:vAlign w:val="center"/>
          </w:tcPr>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L</w:t>
            </w:r>
            <w:r w:rsidRPr="002B770F">
              <w:rPr>
                <w:rFonts w:ascii="Times New Roman" w:hAnsi="Times New Roman"/>
                <w:color w:val="000000" w:themeColor="text1"/>
                <w:sz w:val="22"/>
                <w:szCs w:val="22"/>
              </w:rPr>
              <w:t>atihan kebugaran jasmani yang terkait dengan ke</w:t>
            </w:r>
            <w:r w:rsidRPr="002B770F">
              <w:rPr>
                <w:rFonts w:ascii="Times New Roman" w:hAnsi="Times New Roman"/>
                <w:color w:val="000000" w:themeColor="text1"/>
                <w:sz w:val="22"/>
                <w:szCs w:val="22"/>
                <w:lang w:val="id-ID"/>
              </w:rPr>
              <w:t>terampilan(</w:t>
            </w:r>
            <w:r w:rsidRPr="002B770F">
              <w:rPr>
                <w:rFonts w:ascii="Times New Roman" w:hAnsi="Times New Roman"/>
                <w:color w:val="000000" w:themeColor="text1"/>
                <w:sz w:val="22"/>
                <w:szCs w:val="22"/>
                <w:lang w:eastAsia="id-ID"/>
              </w:rPr>
              <w:t>kecepatan, kelincahan, keseimbanga</w:t>
            </w:r>
            <w:r w:rsidRPr="002B770F">
              <w:rPr>
                <w:rFonts w:ascii="Times New Roman" w:hAnsi="Times New Roman"/>
                <w:color w:val="000000" w:themeColor="text1"/>
                <w:sz w:val="22"/>
                <w:szCs w:val="22"/>
                <w:lang w:val="id-ID" w:eastAsia="id-ID"/>
              </w:rPr>
              <w:t>n</w:t>
            </w:r>
            <w:r w:rsidRPr="002B770F">
              <w:rPr>
                <w:rFonts w:ascii="Times New Roman" w:hAnsi="Times New Roman"/>
                <w:color w:val="000000" w:themeColor="text1"/>
                <w:sz w:val="22"/>
                <w:szCs w:val="22"/>
                <w:lang w:eastAsia="id-ID"/>
              </w:rPr>
              <w:t>, dan koordinasi</w:t>
            </w:r>
            <w:r w:rsidRPr="002B770F">
              <w:rPr>
                <w:rFonts w:ascii="Times New Roman" w:hAnsi="Times New Roman"/>
                <w:color w:val="000000" w:themeColor="text1"/>
                <w:sz w:val="22"/>
                <w:szCs w:val="22"/>
                <w:lang w:val="id-ID"/>
              </w:rPr>
              <w:t xml:space="preserve">) </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P</w:t>
            </w:r>
            <w:r w:rsidRPr="002B770F">
              <w:rPr>
                <w:rFonts w:ascii="Times New Roman" w:hAnsi="Times New Roman"/>
                <w:color w:val="000000" w:themeColor="text1"/>
                <w:sz w:val="22"/>
                <w:szCs w:val="22"/>
              </w:rPr>
              <w:t>engukuran</w:t>
            </w:r>
            <w:r w:rsidRPr="002B770F">
              <w:rPr>
                <w:rFonts w:ascii="Times New Roman" w:hAnsi="Times New Roman"/>
                <w:color w:val="000000" w:themeColor="text1"/>
                <w:sz w:val="22"/>
                <w:szCs w:val="22"/>
                <w:lang w:val="id-ID"/>
              </w:rPr>
              <w:t xml:space="preserve"> kebugaran jasmani</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 xml:space="preserve">4.5 </w:t>
            </w:r>
            <w:r w:rsidRPr="002B770F">
              <w:rPr>
                <w:rFonts w:ascii="Times New Roman" w:hAnsi="Times New Roman"/>
                <w:color w:val="000000" w:themeColor="text1"/>
                <w:lang w:eastAsia="id-ID"/>
              </w:rPr>
              <w:tab/>
              <w:t>Mempraktikkan latihan peningkatan derajat kebugaran jasmani yang terkait dengan keterampilan (kecepatan, kelincahan, keseimbanga, dan koordinasi) serta pengukuran hasilnya</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4.5.1. Melakukan berbagai bentuk latihan kebugaran jasmani yang terkait dengan </w:t>
            </w:r>
            <w:r w:rsidRPr="002B770F">
              <w:rPr>
                <w:rFonts w:ascii="Times New Roman" w:hAnsi="Times New Roman"/>
                <w:color w:val="000000" w:themeColor="text1"/>
                <w:lang w:eastAsia="id-ID"/>
              </w:rPr>
              <w:t xml:space="preserve">keterampilan </w:t>
            </w:r>
            <w:r w:rsidRPr="002B770F">
              <w:rPr>
                <w:rFonts w:ascii="Times New Roman" w:hAnsi="Times New Roman"/>
              </w:rPr>
              <w:t xml:space="preserve">dan pengukurannya.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4.5.2. Menggunakan berbagai bentuk latihan kebugaran jasmani yang terkait dengan </w:t>
            </w:r>
            <w:r w:rsidRPr="002B770F">
              <w:rPr>
                <w:rFonts w:ascii="Times New Roman" w:hAnsi="Times New Roman"/>
                <w:color w:val="000000" w:themeColor="text1"/>
                <w:lang w:eastAsia="id-ID"/>
              </w:rPr>
              <w:t xml:space="preserve">keterampilan </w:t>
            </w:r>
            <w:r w:rsidRPr="002B770F">
              <w:rPr>
                <w:rFonts w:ascii="Times New Roman" w:hAnsi="Times New Roman"/>
              </w:rPr>
              <w:t>dan pengukurannya dalam bentuk sirkuit training.</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 xml:space="preserve">Memahami dan menerapkan pengetahuan faktual, konseptual, prosedural, dan metakognitif pada tingkat teknis dan spesifik sederhana berdasarkan rasa ingin tahunya tentang ilmu pengetahuan, teknologi, seni, budaya dengan wawasan </w:t>
            </w:r>
            <w:r w:rsidRPr="002B770F">
              <w:rPr>
                <w:rFonts w:ascii="Times New Roman" w:hAnsi="Times New Roman"/>
              </w:rPr>
              <w:lastRenderedPageBreak/>
              <w:t>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lastRenderedPageBreak/>
              <w:t xml:space="preserve">3.6 </w:t>
            </w:r>
            <w:r w:rsidRPr="002B770F">
              <w:rPr>
                <w:rFonts w:ascii="Times New Roman" w:hAnsi="Times New Roman"/>
                <w:color w:val="000000" w:themeColor="text1"/>
                <w:lang w:eastAsia="id-ID"/>
              </w:rPr>
              <w:tab/>
              <w:t>Memahami kombinasi keterampilan berbentuk rangkaian gerak sederhana dalam aktivitas spesifik senam lantai</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3.6.1. Memahami </w:t>
            </w:r>
            <w:r w:rsidRPr="002B770F">
              <w:rPr>
                <w:rFonts w:ascii="Times New Roman" w:hAnsi="Times New Roman"/>
                <w:color w:val="000000" w:themeColor="text1"/>
              </w:rPr>
              <w:t xml:space="preserve">kombinasi </w:t>
            </w:r>
            <w:r w:rsidRPr="002B770F">
              <w:rPr>
                <w:rFonts w:ascii="Times New Roman" w:hAnsi="Times New Roman"/>
              </w:rPr>
              <w:t>keseimbangan meng-gunakan kaki</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3.6.2. Memahami kombinasi keseimbangan meng-gunakan lengan</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3.6.3. Memahami kombinasi keseimbangan meng-gunakan kepala</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lastRenderedPageBreak/>
              <w:t>3.6.4. Memahami kombinasi guling ke depan dan</w:t>
            </w:r>
            <w:r w:rsidRPr="002B770F">
              <w:rPr>
                <w:rFonts w:ascii="Times New Roman" w:hAnsi="Times New Roman"/>
                <w:color w:val="000000" w:themeColor="text1"/>
              </w:rPr>
              <w:t xml:space="preserve"> guling ke belakang</w:t>
            </w:r>
          </w:p>
        </w:tc>
        <w:tc>
          <w:tcPr>
            <w:tcW w:w="2409" w:type="dxa"/>
            <w:vMerge w:val="restart"/>
            <w:vAlign w:val="center"/>
          </w:tcPr>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lastRenderedPageBreak/>
              <w:t>Kombinasi k</w:t>
            </w:r>
            <w:r w:rsidRPr="002B770F">
              <w:rPr>
                <w:rFonts w:ascii="Times New Roman" w:hAnsi="Times New Roman"/>
                <w:color w:val="000000" w:themeColor="text1"/>
                <w:sz w:val="22"/>
                <w:szCs w:val="22"/>
              </w:rPr>
              <w:t>eseimbangan meng</w:t>
            </w:r>
            <w:r w:rsidRPr="002B770F">
              <w:rPr>
                <w:rFonts w:ascii="Times New Roman" w:hAnsi="Times New Roman"/>
                <w:color w:val="000000" w:themeColor="text1"/>
                <w:sz w:val="22"/>
                <w:szCs w:val="22"/>
                <w:lang w:val="id-ID"/>
              </w:rPr>
              <w:t>-</w:t>
            </w:r>
            <w:r w:rsidRPr="002B770F">
              <w:rPr>
                <w:rFonts w:ascii="Times New Roman" w:hAnsi="Times New Roman"/>
                <w:color w:val="000000" w:themeColor="text1"/>
                <w:sz w:val="22"/>
                <w:szCs w:val="22"/>
              </w:rPr>
              <w:t>gunakan kaki</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lastRenderedPageBreak/>
              <w:t>Kombinasi k</w:t>
            </w:r>
            <w:r w:rsidRPr="002B770F">
              <w:rPr>
                <w:rFonts w:ascii="Times New Roman" w:hAnsi="Times New Roman"/>
                <w:color w:val="000000" w:themeColor="text1"/>
                <w:sz w:val="22"/>
                <w:szCs w:val="22"/>
              </w:rPr>
              <w:t>eseimbangan meng</w:t>
            </w:r>
            <w:r w:rsidRPr="002B770F">
              <w:rPr>
                <w:rFonts w:ascii="Times New Roman" w:hAnsi="Times New Roman"/>
                <w:color w:val="000000" w:themeColor="text1"/>
                <w:sz w:val="22"/>
                <w:szCs w:val="22"/>
                <w:lang w:val="id-ID"/>
              </w:rPr>
              <w:t>-</w:t>
            </w:r>
            <w:r w:rsidRPr="002B770F">
              <w:rPr>
                <w:rFonts w:ascii="Times New Roman" w:hAnsi="Times New Roman"/>
                <w:color w:val="000000" w:themeColor="text1"/>
                <w:sz w:val="22"/>
                <w:szCs w:val="22"/>
              </w:rPr>
              <w:t>gunakan lengan</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Kombinasi k</w:t>
            </w:r>
            <w:r w:rsidRPr="002B770F">
              <w:rPr>
                <w:rFonts w:ascii="Times New Roman" w:hAnsi="Times New Roman"/>
                <w:color w:val="000000" w:themeColor="text1"/>
                <w:sz w:val="22"/>
                <w:szCs w:val="22"/>
              </w:rPr>
              <w:t xml:space="preserve">eseimbangan </w:t>
            </w:r>
            <w:r w:rsidRPr="002B770F">
              <w:rPr>
                <w:rFonts w:ascii="Times New Roman" w:hAnsi="Times New Roman"/>
                <w:color w:val="000000" w:themeColor="text1"/>
                <w:sz w:val="22"/>
                <w:szCs w:val="22"/>
                <w:lang w:val="id-ID"/>
              </w:rPr>
              <w:t>meng-gunakan kepala</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Kombinasi guling ke depan dan guling ke belakang</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lastRenderedPageBreak/>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rPr>
            </w:pPr>
            <w:r w:rsidRPr="002B770F">
              <w:rPr>
                <w:rFonts w:ascii="Times New Roman" w:hAnsi="Times New Roman"/>
                <w:color w:val="000000" w:themeColor="text1"/>
              </w:rPr>
              <w:t>4.</w:t>
            </w:r>
            <w:r w:rsidRPr="002B770F">
              <w:rPr>
                <w:rFonts w:ascii="Times New Roman" w:hAnsi="Times New Roman"/>
                <w:color w:val="000000" w:themeColor="text1"/>
                <w:lang w:eastAsia="id-ID"/>
              </w:rPr>
              <w:t>6</w:t>
            </w:r>
            <w:r w:rsidRPr="002B770F">
              <w:rPr>
                <w:rFonts w:ascii="Times New Roman" w:hAnsi="Times New Roman"/>
                <w:color w:val="000000" w:themeColor="text1"/>
                <w:lang w:eastAsia="id-ID"/>
              </w:rPr>
              <w:tab/>
              <w:t>Mempraktikkan</w:t>
            </w:r>
            <w:r w:rsidRPr="002B770F">
              <w:rPr>
                <w:rFonts w:ascii="Times New Roman" w:hAnsi="Times New Roman"/>
                <w:color w:val="000000" w:themeColor="text1"/>
              </w:rPr>
              <w:t xml:space="preserve"> kombinasi  keterampilan berbentuk rangkaian gerak sederhana dalam aktivitas spesifik senam lantai</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4.6.1. Mempraktekkan </w:t>
            </w:r>
            <w:r w:rsidRPr="002B770F">
              <w:rPr>
                <w:rFonts w:ascii="Times New Roman" w:hAnsi="Times New Roman"/>
                <w:color w:val="000000" w:themeColor="text1"/>
              </w:rPr>
              <w:t xml:space="preserve">kombinasi </w:t>
            </w:r>
            <w:r w:rsidRPr="002B770F">
              <w:rPr>
                <w:rFonts w:ascii="Times New Roman" w:hAnsi="Times New Roman"/>
              </w:rPr>
              <w:t>keseimbangan meng-gunakan kaki</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4.6.2. Mempraktekkan kombinasi keseimbangan meng-gunakan lengan</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4.6.3. Mempraktekkan kombinasi keseimbangan meng-gunakan kepala</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4.6.4. Mempraktekkan kombinasi guling ke depan dan</w:t>
            </w:r>
            <w:r w:rsidRPr="002B770F">
              <w:rPr>
                <w:rFonts w:ascii="Times New Roman" w:hAnsi="Times New Roman"/>
                <w:color w:val="000000" w:themeColor="text1"/>
              </w:rPr>
              <w:t xml:space="preserve"> guling ke belakang</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bCs/>
                <w:lang w:eastAsia="id-ID"/>
              </w:rPr>
            </w:pPr>
            <w:r w:rsidRPr="002B770F">
              <w:rPr>
                <w:rFonts w:ascii="Times New Roman" w:hAnsi="Times New Roman"/>
                <w:lang w:eastAsia="id-ID"/>
              </w:rPr>
              <w:t xml:space="preserve">3.7 </w:t>
            </w:r>
            <w:r w:rsidRPr="002B770F">
              <w:rPr>
                <w:rFonts w:ascii="Times New Roman" w:hAnsi="Times New Roman"/>
                <w:lang w:eastAsia="id-ID"/>
              </w:rPr>
              <w:tab/>
              <w:t>Memahami variasi dan kombinasi gerak berbentuk rangkaian langkah dan ayunan lengan mengikuti irama (ketukan) tanpa/dengan musik sebagai pembentuk gerak pemanasan dan inti latihan dalam aktivitas gerak berirama</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3.7.1.  Menjelaskan </w:t>
            </w:r>
            <w:r w:rsidRPr="002B770F">
              <w:rPr>
                <w:rFonts w:ascii="Times New Roman" w:hAnsi="Times New Roman"/>
                <w:lang w:eastAsia="id-ID"/>
              </w:rPr>
              <w:t xml:space="preserve">variasi </w:t>
            </w:r>
            <w:r w:rsidRPr="002B770F">
              <w:rPr>
                <w:rFonts w:ascii="Times New Roman" w:hAnsi="Times New Roman"/>
              </w:rPr>
              <w:t xml:space="preserve">gerakan langkah kaki aktivitas gerak berirama.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3.7.2. Menjelaskan </w:t>
            </w:r>
            <w:r w:rsidRPr="002B770F">
              <w:rPr>
                <w:rFonts w:ascii="Times New Roman" w:hAnsi="Times New Roman"/>
                <w:lang w:eastAsia="id-ID"/>
              </w:rPr>
              <w:t xml:space="preserve">variasi </w:t>
            </w:r>
            <w:r w:rsidRPr="002B770F">
              <w:rPr>
                <w:rFonts w:ascii="Times New Roman" w:hAnsi="Times New Roman"/>
              </w:rPr>
              <w:t xml:space="preserve">gerakan ayunan lengan aktivitas gerak berirama.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3.7.3. Menjelaskan variasi dan kombinasi langkah kaki dan ayunan lengan aktivitas gerak berirama.</w:t>
            </w:r>
          </w:p>
        </w:tc>
        <w:tc>
          <w:tcPr>
            <w:tcW w:w="2409" w:type="dxa"/>
            <w:vMerge w:val="restart"/>
            <w:vAlign w:val="center"/>
          </w:tcPr>
          <w:p w:rsidR="00F95EC4" w:rsidRPr="002B770F" w:rsidRDefault="00F95EC4" w:rsidP="002B770F">
            <w:pPr>
              <w:spacing w:line="276" w:lineRule="auto"/>
              <w:contextualSpacing/>
              <w:rPr>
                <w:rFonts w:ascii="Times New Roman" w:hAnsi="Times New Roman"/>
                <w:color w:val="000000" w:themeColor="text1"/>
              </w:rPr>
            </w:pPr>
            <w:r w:rsidRPr="002B770F">
              <w:rPr>
                <w:rFonts w:ascii="Times New Roman" w:hAnsi="Times New Roman"/>
                <w:color w:val="000000" w:themeColor="text1"/>
              </w:rPr>
              <w:t>Aktivitas Gerak Berirama:</w:t>
            </w:r>
          </w:p>
          <w:p w:rsidR="00F95EC4" w:rsidRPr="002B770F" w:rsidRDefault="00F95EC4" w:rsidP="002B770F">
            <w:pPr>
              <w:pStyle w:val="ListParagraph"/>
              <w:numPr>
                <w:ilvl w:val="0"/>
                <w:numId w:val="12"/>
              </w:numPr>
              <w:spacing w:line="276" w:lineRule="auto"/>
              <w:ind w:left="303" w:hanging="30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dan kombinasi l</w:t>
            </w:r>
            <w:r w:rsidRPr="002B770F">
              <w:rPr>
                <w:rFonts w:ascii="Times New Roman" w:hAnsi="Times New Roman"/>
                <w:color w:val="000000" w:themeColor="text1"/>
                <w:sz w:val="22"/>
                <w:szCs w:val="22"/>
              </w:rPr>
              <w:t>angkah dasar</w:t>
            </w:r>
          </w:p>
          <w:p w:rsidR="00F95EC4" w:rsidRPr="002B770F" w:rsidRDefault="00F95EC4" w:rsidP="002B770F">
            <w:pPr>
              <w:pStyle w:val="ListParagraph"/>
              <w:numPr>
                <w:ilvl w:val="0"/>
                <w:numId w:val="12"/>
              </w:numPr>
              <w:spacing w:line="276" w:lineRule="auto"/>
              <w:ind w:left="303" w:hanging="30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dan kombinasi g</w:t>
            </w:r>
            <w:r w:rsidRPr="002B770F">
              <w:rPr>
                <w:rFonts w:ascii="Times New Roman" w:hAnsi="Times New Roman"/>
                <w:color w:val="000000" w:themeColor="text1"/>
                <w:sz w:val="22"/>
                <w:szCs w:val="22"/>
              </w:rPr>
              <w:t>erak dan ayunan lengan dan tangan</w:t>
            </w:r>
          </w:p>
          <w:p w:rsidR="00F95EC4" w:rsidRPr="002B770F" w:rsidRDefault="00F95EC4" w:rsidP="002B770F">
            <w:pPr>
              <w:pStyle w:val="ListParagraph"/>
              <w:numPr>
                <w:ilvl w:val="0"/>
                <w:numId w:val="12"/>
              </w:numPr>
              <w:spacing w:line="276" w:lineRule="auto"/>
              <w:ind w:left="303" w:hanging="30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dan kombinasi p</w:t>
            </w:r>
            <w:r w:rsidRPr="002B770F">
              <w:rPr>
                <w:rFonts w:ascii="Times New Roman" w:hAnsi="Times New Roman"/>
                <w:color w:val="000000" w:themeColor="text1"/>
                <w:sz w:val="22"/>
                <w:szCs w:val="22"/>
              </w:rPr>
              <w:t>elurusan sendi tubuh</w:t>
            </w:r>
          </w:p>
          <w:p w:rsidR="00F95EC4" w:rsidRPr="002B770F" w:rsidRDefault="00F95EC4" w:rsidP="002B770F">
            <w:pPr>
              <w:pStyle w:val="ListParagraph"/>
              <w:numPr>
                <w:ilvl w:val="0"/>
                <w:numId w:val="12"/>
              </w:numPr>
              <w:spacing w:line="276" w:lineRule="auto"/>
              <w:ind w:left="303" w:hanging="30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dan kombinasi i</w:t>
            </w:r>
            <w:r w:rsidRPr="002B770F">
              <w:rPr>
                <w:rFonts w:ascii="Times New Roman" w:hAnsi="Times New Roman"/>
                <w:color w:val="000000" w:themeColor="text1"/>
                <w:sz w:val="22"/>
                <w:szCs w:val="22"/>
              </w:rPr>
              <w:t>rama gerak</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lang w:eastAsia="id-ID"/>
              </w:rPr>
            </w:pPr>
            <w:r w:rsidRPr="002B770F">
              <w:rPr>
                <w:rFonts w:ascii="Times New Roman" w:hAnsi="Times New Roman"/>
                <w:lang w:eastAsia="id-ID"/>
              </w:rPr>
              <w:t>4.7</w:t>
            </w:r>
            <w:r w:rsidRPr="002B770F">
              <w:rPr>
                <w:rFonts w:ascii="Times New Roman" w:hAnsi="Times New Roman"/>
                <w:lang w:eastAsia="id-ID"/>
              </w:rPr>
              <w:tab/>
              <w:t>Mempraktikkan prosedur variasi dan kombinasi gerak berbentuk rangkaian langkah dan ayunan lengan mengikuti irama (ketukan) tanpa/dengan musik sebagai pembentuk gerak pemanasan dan inti latihan dalam aktivitas gerak berirama</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4.7.1.  Melakukan </w:t>
            </w:r>
            <w:r w:rsidRPr="002B770F">
              <w:rPr>
                <w:rFonts w:ascii="Times New Roman" w:hAnsi="Times New Roman"/>
                <w:lang w:eastAsia="id-ID"/>
              </w:rPr>
              <w:t xml:space="preserve">variasi </w:t>
            </w:r>
            <w:r w:rsidRPr="002B770F">
              <w:rPr>
                <w:rFonts w:ascii="Times New Roman" w:hAnsi="Times New Roman"/>
              </w:rPr>
              <w:t xml:space="preserve">gerakan langkah kaki aktivitas gerak berirama.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4.7.2. Melakukan </w:t>
            </w:r>
            <w:r w:rsidRPr="002B770F">
              <w:rPr>
                <w:rFonts w:ascii="Times New Roman" w:hAnsi="Times New Roman"/>
                <w:lang w:eastAsia="id-ID"/>
              </w:rPr>
              <w:t xml:space="preserve">variasi </w:t>
            </w:r>
            <w:r w:rsidRPr="002B770F">
              <w:rPr>
                <w:rFonts w:ascii="Times New Roman" w:hAnsi="Times New Roman"/>
              </w:rPr>
              <w:t xml:space="preserve">gerakan ayunan lengan aktivitas gerak berirama.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4.7.3. Melakukan variasi dan kombinasi langkah kaki dan ayunan lengan aktivitas gerak berirama.</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 xml:space="preserve">Memahami dan menerapkan pengetahuan faktual, konseptual, prosedural, dan metakognitif pada tingkat teknis dan spesifik sederhana berdasarkan rasa ingin tahunya tentang ilmu pengetahuan, teknologi, seni, budaya dengan wawasan </w:t>
            </w:r>
            <w:r w:rsidRPr="002B770F">
              <w:rPr>
                <w:rFonts w:ascii="Times New Roman" w:hAnsi="Times New Roman"/>
              </w:rPr>
              <w:lastRenderedPageBreak/>
              <w:t>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lang w:eastAsia="id-ID"/>
              </w:rPr>
            </w:pPr>
            <w:r w:rsidRPr="002B770F">
              <w:rPr>
                <w:rFonts w:ascii="Times New Roman" w:hAnsi="Times New Roman"/>
                <w:lang w:eastAsia="id-ID"/>
              </w:rPr>
              <w:lastRenderedPageBreak/>
              <w:t xml:space="preserve">3.8 </w:t>
            </w:r>
            <w:r w:rsidRPr="002B770F">
              <w:rPr>
                <w:rFonts w:ascii="Times New Roman" w:hAnsi="Times New Roman"/>
                <w:lang w:eastAsia="id-ID"/>
              </w:rPr>
              <w:tab/>
              <w:t>Memahami konsep gerak spesifik salah satu gaya renang dalam permainan air dengan atau tanpa alat ***)</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3.8.1.  Mengidentifikasikan </w:t>
            </w:r>
            <w:r w:rsidRPr="002B770F">
              <w:rPr>
                <w:rFonts w:ascii="Times New Roman" w:hAnsi="Times New Roman"/>
                <w:lang w:eastAsia="id-ID"/>
              </w:rPr>
              <w:t xml:space="preserve">variasi </w:t>
            </w:r>
            <w:r w:rsidRPr="002B770F">
              <w:rPr>
                <w:rFonts w:ascii="Times New Roman" w:hAnsi="Times New Roman"/>
              </w:rPr>
              <w:t xml:space="preserve">gerakan kaki, gerakan lengan, mengambil napas, dan koordinasi gerakan renang gaya dada.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3.8.2. Menjelaskan </w:t>
            </w:r>
            <w:r w:rsidRPr="002B770F">
              <w:rPr>
                <w:rFonts w:ascii="Times New Roman" w:hAnsi="Times New Roman"/>
                <w:lang w:eastAsia="id-ID"/>
              </w:rPr>
              <w:t xml:space="preserve">variasi </w:t>
            </w:r>
            <w:r w:rsidRPr="002B770F">
              <w:rPr>
                <w:rFonts w:ascii="Times New Roman" w:hAnsi="Times New Roman"/>
              </w:rPr>
              <w:t xml:space="preserve">gerakan kaki, gerakan lengan, mengambil napas, dan koordinasi gerakan renang gaya dada.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lastRenderedPageBreak/>
              <w:t xml:space="preserve">3.8.3. Menjelaskan cara melakukan </w:t>
            </w:r>
            <w:r w:rsidRPr="002B770F">
              <w:rPr>
                <w:rFonts w:ascii="Times New Roman" w:hAnsi="Times New Roman"/>
                <w:lang w:eastAsia="id-ID"/>
              </w:rPr>
              <w:t xml:space="preserve">variasi </w:t>
            </w:r>
            <w:r w:rsidRPr="002B770F">
              <w:rPr>
                <w:rFonts w:ascii="Times New Roman" w:hAnsi="Times New Roman"/>
              </w:rPr>
              <w:t>gerakan kaki, gerakan lengan, mengambil napas, dan koordinasi gerakan renang gaya dada.</w:t>
            </w:r>
          </w:p>
        </w:tc>
        <w:tc>
          <w:tcPr>
            <w:tcW w:w="2409" w:type="dxa"/>
            <w:vMerge w:val="restart"/>
            <w:vAlign w:val="center"/>
          </w:tcPr>
          <w:p w:rsidR="00F95EC4" w:rsidRPr="002B770F" w:rsidRDefault="00F95EC4" w:rsidP="002B770F">
            <w:pPr>
              <w:pStyle w:val="ListParagraph"/>
              <w:spacing w:line="276" w:lineRule="auto"/>
              <w:ind w:left="3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lastRenderedPageBreak/>
              <w:t>Aktivitas Renang:</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gerakan meluncur</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gerakan kaki</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Variasi gerakan lengan</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lastRenderedPageBreak/>
              <w:t>Variasi gerakan mengambil napas</w:t>
            </w:r>
          </w:p>
          <w:p w:rsidR="00F95EC4" w:rsidRPr="002B770F" w:rsidRDefault="00F95EC4" w:rsidP="002B770F">
            <w:pPr>
              <w:pStyle w:val="ListParagraph"/>
              <w:numPr>
                <w:ilvl w:val="0"/>
                <w:numId w:val="12"/>
              </w:numPr>
              <w:spacing w:line="276" w:lineRule="auto"/>
              <w:ind w:left="303" w:hanging="283"/>
              <w:jc w:val="left"/>
              <w:rPr>
                <w:rFonts w:ascii="Times New Roman" w:hAnsi="Times New Roman"/>
                <w:color w:val="000000" w:themeColor="text1"/>
                <w:sz w:val="22"/>
                <w:szCs w:val="22"/>
              </w:rPr>
            </w:pPr>
            <w:r w:rsidRPr="002B770F">
              <w:rPr>
                <w:rFonts w:ascii="Times New Roman" w:hAnsi="Times New Roman"/>
                <w:color w:val="000000" w:themeColor="text1"/>
                <w:sz w:val="22"/>
                <w:szCs w:val="22"/>
                <w:lang w:val="id-ID"/>
              </w:rPr>
              <w:t>Koordinasi gerakan</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lastRenderedPageBreak/>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lang w:eastAsia="id-ID"/>
              </w:rPr>
            </w:pPr>
            <w:r w:rsidRPr="002B770F">
              <w:rPr>
                <w:rFonts w:ascii="Times New Roman" w:hAnsi="Times New Roman"/>
                <w:lang w:eastAsia="id-ID"/>
              </w:rPr>
              <w:t xml:space="preserve">4.8 </w:t>
            </w:r>
            <w:r w:rsidRPr="002B770F">
              <w:rPr>
                <w:rFonts w:ascii="Times New Roman" w:hAnsi="Times New Roman"/>
                <w:lang w:eastAsia="id-ID"/>
              </w:rPr>
              <w:tab/>
              <w:t>Mempraktikkan gerak spesifik salah satu gaya renang dalam permainan air dengan atau tanpa alat ***)</w:t>
            </w:r>
          </w:p>
        </w:tc>
        <w:tc>
          <w:tcPr>
            <w:tcW w:w="5811" w:type="dxa"/>
            <w:vAlign w:val="center"/>
          </w:tcPr>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 xml:space="preserve">4.8.1.  Melakukan gerakan kaki, gerakan lengan, mengambil napas, dan koordinasi gerakan renang gaya dada. </w:t>
            </w:r>
          </w:p>
          <w:p w:rsidR="00F95EC4" w:rsidRPr="002B770F" w:rsidRDefault="00F95EC4" w:rsidP="002B770F">
            <w:pPr>
              <w:spacing w:line="276" w:lineRule="auto"/>
              <w:ind w:left="516" w:hanging="516"/>
              <w:rPr>
                <w:rFonts w:ascii="Times New Roman" w:hAnsi="Times New Roman"/>
              </w:rPr>
            </w:pPr>
            <w:r w:rsidRPr="002B770F">
              <w:rPr>
                <w:rFonts w:ascii="Times New Roman" w:hAnsi="Times New Roman"/>
              </w:rPr>
              <w:t>4.8.2. Menggunakan gerakan gerakan kaki, gerakan lengan, mengambil napas, dan koordinasi gerakan renang gaya dada dalam bentuk perlombaan.</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 xml:space="preserve">3.9 </w:t>
            </w:r>
            <w:r w:rsidRPr="002B770F">
              <w:rPr>
                <w:rFonts w:ascii="Times New Roman" w:hAnsi="Times New Roman"/>
                <w:color w:val="000000" w:themeColor="text1"/>
                <w:lang w:eastAsia="id-ID"/>
              </w:rPr>
              <w:tab/>
              <w:t>Memahami perlunya pencegahan terhadap “bahaya pergaulan bebas”.</w:t>
            </w:r>
          </w:p>
          <w:p w:rsidR="00F95EC4" w:rsidRPr="002B770F" w:rsidRDefault="00F95EC4" w:rsidP="002B770F">
            <w:pPr>
              <w:widowControl w:val="0"/>
              <w:autoSpaceDE w:val="0"/>
              <w:autoSpaceDN w:val="0"/>
              <w:adjustRightInd w:val="0"/>
              <w:spacing w:line="276" w:lineRule="auto"/>
              <w:ind w:left="318" w:hanging="318"/>
              <w:rPr>
                <w:rFonts w:ascii="Times New Roman" w:hAnsi="Times New Roman"/>
                <w:color w:val="000000" w:themeColor="text1"/>
                <w:lang w:eastAsia="id-ID"/>
              </w:rPr>
            </w:pPr>
          </w:p>
        </w:tc>
        <w:tc>
          <w:tcPr>
            <w:tcW w:w="5811" w:type="dxa"/>
            <w:vAlign w:val="center"/>
          </w:tcPr>
          <w:p w:rsidR="00F95EC4" w:rsidRPr="002B770F" w:rsidRDefault="00F95EC4" w:rsidP="002B770F">
            <w:pPr>
              <w:spacing w:line="276" w:lineRule="auto"/>
              <w:ind w:left="675" w:hanging="675"/>
              <w:rPr>
                <w:rFonts w:ascii="Times New Roman" w:hAnsi="Times New Roman"/>
              </w:rPr>
            </w:pPr>
            <w:r w:rsidRPr="002B770F">
              <w:rPr>
                <w:rFonts w:ascii="Times New Roman" w:hAnsi="Times New Roman"/>
              </w:rPr>
              <w:t xml:space="preserve">3.9.1. </w:t>
            </w:r>
            <w:r w:rsidRPr="002B770F">
              <w:rPr>
                <w:rFonts w:ascii="Times New Roman" w:hAnsi="Times New Roman"/>
              </w:rPr>
              <w:tab/>
              <w:t>Memahami pengertian bahaya pergaulan bebas</w:t>
            </w:r>
          </w:p>
          <w:p w:rsidR="00F95EC4" w:rsidRPr="002B770F" w:rsidRDefault="00F95EC4" w:rsidP="002B770F">
            <w:pPr>
              <w:spacing w:line="276" w:lineRule="auto"/>
              <w:ind w:left="675" w:hanging="675"/>
              <w:rPr>
                <w:rFonts w:ascii="Times New Roman" w:hAnsi="Times New Roman"/>
              </w:rPr>
            </w:pPr>
            <w:r w:rsidRPr="002B770F">
              <w:rPr>
                <w:rFonts w:ascii="Times New Roman" w:hAnsi="Times New Roman"/>
              </w:rPr>
              <w:t xml:space="preserve">3.9.2. </w:t>
            </w:r>
            <w:r w:rsidRPr="002B770F">
              <w:rPr>
                <w:rFonts w:ascii="Times New Roman" w:hAnsi="Times New Roman"/>
              </w:rPr>
              <w:tab/>
              <w:t>Memahami dampak bahaya pergaulan bebas bagi diri sendiri, dan lingkungan</w:t>
            </w:r>
          </w:p>
          <w:p w:rsidR="00F95EC4" w:rsidRPr="002B770F" w:rsidRDefault="00F95EC4" w:rsidP="002B770F">
            <w:pPr>
              <w:spacing w:line="276" w:lineRule="auto"/>
              <w:ind w:left="675" w:hanging="675"/>
              <w:rPr>
                <w:rFonts w:ascii="Times New Roman" w:hAnsi="Times New Roman"/>
              </w:rPr>
            </w:pPr>
            <w:r w:rsidRPr="002B770F">
              <w:rPr>
                <w:rFonts w:ascii="Times New Roman" w:hAnsi="Times New Roman"/>
              </w:rPr>
              <w:t xml:space="preserve">3.9.3. </w:t>
            </w:r>
            <w:r w:rsidRPr="002B770F">
              <w:rPr>
                <w:rFonts w:ascii="Times New Roman" w:hAnsi="Times New Roman"/>
              </w:rPr>
              <w:tab/>
              <w:t>Memahami langkah-langkah pencegahan terhadap bahaya pergaulan bebas</w:t>
            </w:r>
          </w:p>
        </w:tc>
        <w:tc>
          <w:tcPr>
            <w:tcW w:w="2409" w:type="dxa"/>
            <w:vMerge w:val="restart"/>
            <w:vAlign w:val="center"/>
          </w:tcPr>
          <w:p w:rsidR="00F95EC4" w:rsidRPr="002B770F" w:rsidRDefault="00F95EC4" w:rsidP="002B770F">
            <w:pPr>
              <w:pStyle w:val="ListParagraph"/>
              <w:numPr>
                <w:ilvl w:val="0"/>
                <w:numId w:val="14"/>
              </w:numPr>
              <w:spacing w:line="276" w:lineRule="auto"/>
              <w:ind w:left="303" w:hanging="303"/>
              <w:jc w:val="left"/>
              <w:rPr>
                <w:rFonts w:ascii="Times New Roman" w:hAnsi="Times New Roman"/>
                <w:color w:val="000000" w:themeColor="text1"/>
                <w:sz w:val="22"/>
                <w:szCs w:val="22"/>
                <w:lang w:val="id-ID"/>
              </w:rPr>
            </w:pPr>
            <w:r w:rsidRPr="002B770F">
              <w:rPr>
                <w:rFonts w:ascii="Times New Roman" w:hAnsi="Times New Roman"/>
                <w:color w:val="000000" w:themeColor="text1"/>
                <w:sz w:val="22"/>
                <w:szCs w:val="22"/>
                <w:lang w:val="id-ID"/>
              </w:rPr>
              <w:t>Pengertian bahaya pergaulan bebas</w:t>
            </w:r>
          </w:p>
          <w:p w:rsidR="00F95EC4" w:rsidRPr="002B770F" w:rsidRDefault="00F95EC4" w:rsidP="002B770F">
            <w:pPr>
              <w:pStyle w:val="ListParagraph"/>
              <w:numPr>
                <w:ilvl w:val="0"/>
                <w:numId w:val="14"/>
              </w:numPr>
              <w:spacing w:line="276" w:lineRule="auto"/>
              <w:ind w:left="303" w:hanging="303"/>
              <w:jc w:val="left"/>
              <w:rPr>
                <w:rFonts w:ascii="Times New Roman" w:hAnsi="Times New Roman"/>
                <w:color w:val="000000" w:themeColor="text1"/>
                <w:sz w:val="22"/>
                <w:szCs w:val="22"/>
                <w:lang w:val="id-ID"/>
              </w:rPr>
            </w:pPr>
            <w:r w:rsidRPr="002B770F">
              <w:rPr>
                <w:rFonts w:ascii="Times New Roman" w:hAnsi="Times New Roman"/>
                <w:color w:val="000000" w:themeColor="text1"/>
                <w:sz w:val="22"/>
                <w:szCs w:val="22"/>
                <w:lang w:val="id-ID"/>
              </w:rPr>
              <w:t xml:space="preserve">Dampak bahaya pergaulan bebas </w:t>
            </w:r>
            <w:r w:rsidRPr="002B770F">
              <w:rPr>
                <w:rFonts w:ascii="Times New Roman" w:hAnsi="Times New Roman"/>
                <w:color w:val="000000" w:themeColor="text1"/>
                <w:sz w:val="22"/>
                <w:szCs w:val="22"/>
              </w:rPr>
              <w:t>bagi diri sendiri, dan lingkungan</w:t>
            </w:r>
          </w:p>
          <w:p w:rsidR="00F95EC4" w:rsidRPr="002B770F" w:rsidRDefault="00F95EC4" w:rsidP="002B770F">
            <w:pPr>
              <w:pStyle w:val="ListParagraph"/>
              <w:numPr>
                <w:ilvl w:val="0"/>
                <w:numId w:val="14"/>
              </w:numPr>
              <w:spacing w:line="276" w:lineRule="auto"/>
              <w:ind w:left="303" w:hanging="303"/>
              <w:jc w:val="left"/>
              <w:rPr>
                <w:rFonts w:ascii="Times New Roman" w:hAnsi="Times New Roman"/>
                <w:color w:val="000000" w:themeColor="text1"/>
                <w:sz w:val="22"/>
                <w:szCs w:val="22"/>
                <w:lang w:val="id-ID"/>
              </w:rPr>
            </w:pPr>
            <w:r w:rsidRPr="002B770F">
              <w:rPr>
                <w:rFonts w:ascii="Times New Roman" w:hAnsi="Times New Roman"/>
                <w:color w:val="000000" w:themeColor="text1"/>
                <w:sz w:val="22"/>
                <w:szCs w:val="22"/>
                <w:lang w:val="id-ID"/>
              </w:rPr>
              <w:t>Langkah-langkah pencegahan terhadap bahaya pergaulan bebas</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B770F">
              <w:rPr>
                <w:rFonts w:ascii="Times New Roman" w:hAnsi="Times New Roman"/>
                <w:color w:val="000000" w:themeColor="text1"/>
                <w:lang w:eastAsia="id-ID"/>
              </w:rPr>
              <w:t xml:space="preserve">4.9 </w:t>
            </w:r>
            <w:r w:rsidRPr="002B770F">
              <w:rPr>
                <w:rFonts w:ascii="Times New Roman" w:hAnsi="Times New Roman"/>
                <w:color w:val="000000" w:themeColor="text1"/>
                <w:lang w:eastAsia="id-ID"/>
              </w:rPr>
              <w:tab/>
              <w:t>Memaparkan  perlunya pencegahan terhadap “bahaya pergaulan bebas”.</w:t>
            </w:r>
          </w:p>
        </w:tc>
        <w:tc>
          <w:tcPr>
            <w:tcW w:w="5811" w:type="dxa"/>
            <w:vAlign w:val="center"/>
          </w:tcPr>
          <w:p w:rsidR="00F95EC4" w:rsidRPr="002B770F" w:rsidRDefault="00F95EC4" w:rsidP="002B770F">
            <w:pPr>
              <w:spacing w:line="276" w:lineRule="auto"/>
              <w:ind w:left="675" w:hanging="675"/>
              <w:rPr>
                <w:rFonts w:ascii="Times New Roman" w:hAnsi="Times New Roman"/>
              </w:rPr>
            </w:pPr>
            <w:r w:rsidRPr="002B770F">
              <w:rPr>
                <w:rFonts w:ascii="Times New Roman" w:hAnsi="Times New Roman"/>
                <w:color w:val="000000" w:themeColor="text1"/>
                <w:lang w:eastAsia="id-ID"/>
              </w:rPr>
              <w:t xml:space="preserve">4.9.1. </w:t>
            </w:r>
            <w:r w:rsidRPr="002B770F">
              <w:rPr>
                <w:rFonts w:ascii="Times New Roman" w:hAnsi="Times New Roman"/>
                <w:color w:val="000000" w:themeColor="text1"/>
                <w:lang w:eastAsia="id-ID"/>
              </w:rPr>
              <w:tab/>
              <w:t>Memaparkan  perlunya pencegahan terhadap “bahaya pergaulan bebas” di depan kelas</w:t>
            </w:r>
          </w:p>
        </w:tc>
        <w:tc>
          <w:tcPr>
            <w:tcW w:w="2409" w:type="dxa"/>
            <w:vMerge/>
            <w:vAlign w:val="center"/>
          </w:tcPr>
          <w:p w:rsidR="00F95EC4" w:rsidRPr="002B770F" w:rsidRDefault="00F95EC4" w:rsidP="002B770F">
            <w:pPr>
              <w:spacing w:line="276" w:lineRule="auto"/>
              <w:rPr>
                <w:rFonts w:ascii="Times New Roman" w:hAnsi="Times New Roman"/>
              </w:rPr>
            </w:pP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KI3:</w:t>
            </w:r>
            <w:r w:rsidRPr="002B770F">
              <w:rPr>
                <w:rFonts w:ascii="Times New Roman" w:hAnsi="Times New Roman"/>
              </w:rPr>
              <w:t xml:space="preserve"> </w:t>
            </w:r>
            <w:r w:rsidRPr="002B770F">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2977" w:type="dxa"/>
            <w:vAlign w:val="center"/>
          </w:tcPr>
          <w:p w:rsidR="00F95EC4" w:rsidRPr="002B770F" w:rsidRDefault="00F95EC4" w:rsidP="002B770F">
            <w:pPr>
              <w:widowControl w:val="0"/>
              <w:autoSpaceDE w:val="0"/>
              <w:autoSpaceDN w:val="0"/>
              <w:adjustRightInd w:val="0"/>
              <w:spacing w:line="276" w:lineRule="auto"/>
              <w:ind w:left="459" w:hanging="530"/>
              <w:rPr>
                <w:rFonts w:ascii="Times New Roman" w:hAnsi="Times New Roman"/>
                <w:color w:val="000000" w:themeColor="text1"/>
                <w:lang w:eastAsia="id-ID"/>
              </w:rPr>
            </w:pPr>
            <w:r w:rsidRPr="002B770F">
              <w:rPr>
                <w:rFonts w:ascii="Times New Roman" w:hAnsi="Times New Roman"/>
                <w:color w:val="000000" w:themeColor="text1"/>
                <w:lang w:eastAsia="id-ID"/>
              </w:rPr>
              <w:t>3.10</w:t>
            </w:r>
            <w:r w:rsidRPr="002B770F">
              <w:rPr>
                <w:rFonts w:ascii="Times New Roman" w:hAnsi="Times New Roman"/>
                <w:color w:val="000000" w:themeColor="text1"/>
                <w:lang w:eastAsia="id-ID"/>
              </w:rPr>
              <w:tab/>
              <w:t>Memahami cara menjaga keselamatan diri dan orang lain di jalan raya</w:t>
            </w:r>
          </w:p>
          <w:p w:rsidR="00F95EC4" w:rsidRPr="002B770F" w:rsidRDefault="00F95EC4" w:rsidP="002B770F">
            <w:pPr>
              <w:widowControl w:val="0"/>
              <w:autoSpaceDE w:val="0"/>
              <w:autoSpaceDN w:val="0"/>
              <w:adjustRightInd w:val="0"/>
              <w:spacing w:line="276" w:lineRule="auto"/>
              <w:rPr>
                <w:rFonts w:ascii="Times New Roman" w:hAnsi="Times New Roman"/>
                <w:color w:val="000000" w:themeColor="text1"/>
                <w:lang w:eastAsia="id-ID"/>
              </w:rPr>
            </w:pPr>
          </w:p>
        </w:tc>
        <w:tc>
          <w:tcPr>
            <w:tcW w:w="5811" w:type="dxa"/>
            <w:vAlign w:val="center"/>
          </w:tcPr>
          <w:p w:rsidR="00F95EC4" w:rsidRPr="002B770F" w:rsidRDefault="00F95EC4" w:rsidP="002B770F">
            <w:pPr>
              <w:spacing w:line="276" w:lineRule="auto"/>
              <w:ind w:left="817" w:hanging="817"/>
              <w:rPr>
                <w:rFonts w:ascii="Times New Roman" w:hAnsi="Times New Roman"/>
              </w:rPr>
            </w:pPr>
            <w:r w:rsidRPr="002B770F">
              <w:rPr>
                <w:rFonts w:ascii="Times New Roman" w:hAnsi="Times New Roman"/>
                <w:color w:val="000000" w:themeColor="text1"/>
                <w:lang w:eastAsia="id-ID"/>
              </w:rPr>
              <w:t xml:space="preserve">3.10. 1. </w:t>
            </w:r>
            <w:r w:rsidRPr="002B770F">
              <w:rPr>
                <w:rFonts w:ascii="Times New Roman" w:hAnsi="Times New Roman"/>
                <w:color w:val="000000" w:themeColor="text1"/>
                <w:lang w:eastAsia="id-ID"/>
              </w:rPr>
              <w:tab/>
            </w:r>
            <w:r w:rsidRPr="002B770F">
              <w:rPr>
                <w:rFonts w:ascii="Times New Roman" w:hAnsi="Times New Roman"/>
              </w:rPr>
              <w:t>Memahami pengertian keselamatan diri dan orang lain di jalan raya</w:t>
            </w:r>
          </w:p>
          <w:p w:rsidR="00F95EC4" w:rsidRPr="002B770F" w:rsidRDefault="00F95EC4" w:rsidP="002B770F">
            <w:pPr>
              <w:spacing w:line="276" w:lineRule="auto"/>
              <w:ind w:left="817" w:hanging="817"/>
              <w:rPr>
                <w:rFonts w:ascii="Times New Roman" w:hAnsi="Times New Roman"/>
              </w:rPr>
            </w:pPr>
            <w:r w:rsidRPr="002B770F">
              <w:rPr>
                <w:rFonts w:ascii="Times New Roman" w:hAnsi="Times New Roman"/>
                <w:color w:val="000000" w:themeColor="text1"/>
                <w:lang w:eastAsia="id-ID"/>
              </w:rPr>
              <w:t xml:space="preserve">3.10. 2. </w:t>
            </w:r>
            <w:r w:rsidRPr="002B770F">
              <w:rPr>
                <w:rFonts w:ascii="Times New Roman" w:hAnsi="Times New Roman"/>
                <w:color w:val="000000" w:themeColor="text1"/>
                <w:lang w:eastAsia="id-ID"/>
              </w:rPr>
              <w:tab/>
            </w:r>
            <w:r w:rsidRPr="002B770F">
              <w:rPr>
                <w:rFonts w:ascii="Times New Roman" w:hAnsi="Times New Roman"/>
              </w:rPr>
              <w:t>Memahami manfaat menjaga keselamatan diri dan orang lain di jalan raya</w:t>
            </w:r>
          </w:p>
          <w:p w:rsidR="00F95EC4" w:rsidRPr="002B770F" w:rsidRDefault="00F95EC4" w:rsidP="002B770F">
            <w:pPr>
              <w:spacing w:line="276" w:lineRule="auto"/>
              <w:ind w:left="817" w:hanging="817"/>
              <w:rPr>
                <w:rFonts w:ascii="Times New Roman" w:hAnsi="Times New Roman"/>
              </w:rPr>
            </w:pPr>
            <w:r w:rsidRPr="002B770F">
              <w:rPr>
                <w:rFonts w:ascii="Times New Roman" w:hAnsi="Times New Roman"/>
                <w:color w:val="000000" w:themeColor="text1"/>
                <w:lang w:eastAsia="id-ID"/>
              </w:rPr>
              <w:t xml:space="preserve">3.10. 3. </w:t>
            </w:r>
            <w:r w:rsidRPr="002B770F">
              <w:rPr>
                <w:rFonts w:ascii="Times New Roman" w:hAnsi="Times New Roman"/>
                <w:color w:val="000000" w:themeColor="text1"/>
                <w:lang w:eastAsia="id-ID"/>
              </w:rPr>
              <w:tab/>
            </w:r>
            <w:r w:rsidRPr="002B770F">
              <w:rPr>
                <w:rFonts w:ascii="Times New Roman" w:hAnsi="Times New Roman"/>
              </w:rPr>
              <w:t>Memahami dampak/ akibat tidak menjaga keselamatan diri dan orang lain di jalan raya</w:t>
            </w:r>
          </w:p>
          <w:p w:rsidR="00F95EC4" w:rsidRPr="002B770F" w:rsidRDefault="00F95EC4" w:rsidP="002B770F">
            <w:pPr>
              <w:spacing w:line="276" w:lineRule="auto"/>
              <w:ind w:left="817" w:hanging="817"/>
              <w:rPr>
                <w:rFonts w:ascii="Times New Roman" w:hAnsi="Times New Roman"/>
              </w:rPr>
            </w:pPr>
            <w:r w:rsidRPr="002B770F">
              <w:rPr>
                <w:rFonts w:ascii="Times New Roman" w:hAnsi="Times New Roman"/>
                <w:color w:val="000000" w:themeColor="text1"/>
                <w:lang w:eastAsia="id-ID"/>
              </w:rPr>
              <w:t xml:space="preserve">3.10. 4. </w:t>
            </w:r>
            <w:r w:rsidRPr="002B770F">
              <w:rPr>
                <w:rFonts w:ascii="Times New Roman" w:hAnsi="Times New Roman"/>
                <w:color w:val="000000" w:themeColor="text1"/>
                <w:lang w:eastAsia="id-ID"/>
              </w:rPr>
              <w:tab/>
            </w:r>
            <w:r w:rsidRPr="002B770F">
              <w:rPr>
                <w:rFonts w:ascii="Times New Roman" w:hAnsi="Times New Roman"/>
              </w:rPr>
              <w:t>Memahami cara menjaga keselamatan diri dan orang lain di jalan raya</w:t>
            </w:r>
          </w:p>
        </w:tc>
        <w:tc>
          <w:tcPr>
            <w:tcW w:w="2409" w:type="dxa"/>
            <w:vMerge w:val="restart"/>
            <w:vAlign w:val="center"/>
          </w:tcPr>
          <w:p w:rsidR="00F95EC4" w:rsidRPr="002B770F" w:rsidRDefault="00F95EC4" w:rsidP="002B770F">
            <w:pPr>
              <w:pStyle w:val="ListParagraph"/>
              <w:numPr>
                <w:ilvl w:val="0"/>
                <w:numId w:val="14"/>
              </w:numPr>
              <w:spacing w:line="276" w:lineRule="auto"/>
              <w:ind w:left="303" w:hanging="303"/>
              <w:jc w:val="left"/>
              <w:rPr>
                <w:rFonts w:ascii="Times New Roman" w:hAnsi="Times New Roman"/>
                <w:color w:val="000000" w:themeColor="text1"/>
                <w:sz w:val="22"/>
                <w:szCs w:val="22"/>
                <w:lang w:val="id-ID"/>
              </w:rPr>
            </w:pPr>
            <w:r w:rsidRPr="002B770F">
              <w:rPr>
                <w:rFonts w:ascii="Times New Roman" w:hAnsi="Times New Roman"/>
                <w:color w:val="000000" w:themeColor="text1"/>
                <w:sz w:val="22"/>
                <w:szCs w:val="22"/>
                <w:lang w:val="id-ID"/>
              </w:rPr>
              <w:t>Pengertian keselamatan diri dan orang lain di jalan raya</w:t>
            </w:r>
          </w:p>
          <w:p w:rsidR="00F95EC4" w:rsidRPr="002B770F" w:rsidRDefault="00F95EC4" w:rsidP="002B770F">
            <w:pPr>
              <w:pStyle w:val="ListParagraph"/>
              <w:numPr>
                <w:ilvl w:val="0"/>
                <w:numId w:val="14"/>
              </w:numPr>
              <w:spacing w:line="276" w:lineRule="auto"/>
              <w:ind w:left="303" w:hanging="303"/>
              <w:jc w:val="left"/>
              <w:rPr>
                <w:rFonts w:ascii="Times New Roman" w:hAnsi="Times New Roman"/>
                <w:color w:val="000000" w:themeColor="text1"/>
                <w:sz w:val="22"/>
                <w:szCs w:val="22"/>
                <w:lang w:val="id-ID"/>
              </w:rPr>
            </w:pPr>
            <w:r w:rsidRPr="002B770F">
              <w:rPr>
                <w:rFonts w:ascii="Times New Roman" w:hAnsi="Times New Roman"/>
                <w:color w:val="000000" w:themeColor="text1"/>
                <w:sz w:val="22"/>
                <w:szCs w:val="22"/>
                <w:lang w:val="id-ID"/>
              </w:rPr>
              <w:t>Manfaat menjaga keselamatan diri dan orang lain di jalan raya</w:t>
            </w:r>
          </w:p>
          <w:p w:rsidR="00F95EC4" w:rsidRPr="002B770F" w:rsidRDefault="00F95EC4" w:rsidP="002B770F">
            <w:pPr>
              <w:pStyle w:val="ListParagraph"/>
              <w:numPr>
                <w:ilvl w:val="0"/>
                <w:numId w:val="14"/>
              </w:numPr>
              <w:spacing w:line="276" w:lineRule="auto"/>
              <w:ind w:left="303" w:hanging="303"/>
              <w:jc w:val="left"/>
              <w:rPr>
                <w:rFonts w:ascii="Times New Roman" w:hAnsi="Times New Roman"/>
                <w:color w:val="000000" w:themeColor="text1"/>
                <w:sz w:val="22"/>
                <w:szCs w:val="22"/>
                <w:lang w:val="id-ID"/>
              </w:rPr>
            </w:pPr>
            <w:r w:rsidRPr="002B770F">
              <w:rPr>
                <w:rFonts w:ascii="Times New Roman" w:hAnsi="Times New Roman"/>
                <w:color w:val="000000" w:themeColor="text1"/>
                <w:sz w:val="22"/>
                <w:szCs w:val="22"/>
                <w:lang w:val="id-ID"/>
              </w:rPr>
              <w:t>Dampak/ akibat tidak menjaga keselamatan diri dan orang lain di jalan raya</w:t>
            </w:r>
          </w:p>
          <w:p w:rsidR="00F95EC4" w:rsidRPr="002B770F" w:rsidRDefault="00F95EC4" w:rsidP="002B770F">
            <w:pPr>
              <w:pStyle w:val="ListParagraph"/>
              <w:numPr>
                <w:ilvl w:val="0"/>
                <w:numId w:val="14"/>
              </w:numPr>
              <w:spacing w:line="276" w:lineRule="auto"/>
              <w:ind w:left="303" w:hanging="303"/>
              <w:jc w:val="left"/>
              <w:rPr>
                <w:rFonts w:ascii="Times New Roman" w:hAnsi="Times New Roman"/>
                <w:color w:val="000000" w:themeColor="text1"/>
                <w:sz w:val="22"/>
                <w:szCs w:val="22"/>
                <w:lang w:val="id-ID"/>
              </w:rPr>
            </w:pPr>
            <w:r w:rsidRPr="002B770F">
              <w:rPr>
                <w:rFonts w:ascii="Times New Roman" w:hAnsi="Times New Roman"/>
                <w:color w:val="000000" w:themeColor="text1"/>
                <w:sz w:val="22"/>
                <w:szCs w:val="22"/>
                <w:lang w:val="id-ID"/>
              </w:rPr>
              <w:t>Cara menjaga keselamatan diri dan orang lain di jalan raya</w:t>
            </w:r>
          </w:p>
        </w:tc>
      </w:tr>
      <w:tr w:rsidR="00F95EC4" w:rsidRPr="002B770F" w:rsidTr="002B770F">
        <w:tc>
          <w:tcPr>
            <w:tcW w:w="5567" w:type="dxa"/>
            <w:vAlign w:val="center"/>
          </w:tcPr>
          <w:p w:rsidR="00F95EC4" w:rsidRPr="002B770F" w:rsidRDefault="00F95EC4" w:rsidP="002B770F">
            <w:pPr>
              <w:spacing w:line="276" w:lineRule="auto"/>
              <w:ind w:left="567" w:hanging="567"/>
              <w:rPr>
                <w:rFonts w:ascii="Times New Roman" w:hAnsi="Times New Roman"/>
              </w:rPr>
            </w:pPr>
            <w:r w:rsidRPr="002B770F">
              <w:rPr>
                <w:rFonts w:ascii="Times New Roman" w:hAnsi="Times New Roman"/>
                <w:b/>
              </w:rPr>
              <w:t>KI4:</w:t>
            </w:r>
            <w:r w:rsidRPr="002B770F">
              <w:rPr>
                <w:rFonts w:ascii="Times New Roman" w:hAnsi="Times New Roman"/>
              </w:rPr>
              <w:t xml:space="preserve"> </w:t>
            </w:r>
            <w:r w:rsidRPr="002B770F">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2977" w:type="dxa"/>
            <w:vAlign w:val="center"/>
          </w:tcPr>
          <w:p w:rsidR="00F95EC4" w:rsidRPr="002B770F" w:rsidRDefault="00F95EC4" w:rsidP="002B770F">
            <w:pPr>
              <w:widowControl w:val="0"/>
              <w:autoSpaceDE w:val="0"/>
              <w:autoSpaceDN w:val="0"/>
              <w:adjustRightInd w:val="0"/>
              <w:spacing w:line="276" w:lineRule="auto"/>
              <w:ind w:left="459" w:hanging="530"/>
              <w:rPr>
                <w:rFonts w:ascii="Times New Roman" w:hAnsi="Times New Roman"/>
                <w:color w:val="000000" w:themeColor="text1"/>
                <w:lang w:eastAsia="id-ID"/>
              </w:rPr>
            </w:pPr>
            <w:r w:rsidRPr="002B770F">
              <w:rPr>
                <w:rFonts w:ascii="Times New Roman" w:hAnsi="Times New Roman"/>
                <w:color w:val="000000" w:themeColor="text1"/>
                <w:lang w:eastAsia="id-ID"/>
              </w:rPr>
              <w:t>4.10</w:t>
            </w:r>
            <w:r w:rsidRPr="002B770F">
              <w:rPr>
                <w:rFonts w:ascii="Times New Roman" w:hAnsi="Times New Roman"/>
                <w:color w:val="000000" w:themeColor="text1"/>
                <w:lang w:eastAsia="id-ID"/>
              </w:rPr>
              <w:tab/>
              <w:t>Memaparkan cara menjaga keselamatan diri dan orang lain di jalan raya</w:t>
            </w:r>
          </w:p>
        </w:tc>
        <w:tc>
          <w:tcPr>
            <w:tcW w:w="5811" w:type="dxa"/>
            <w:vAlign w:val="center"/>
          </w:tcPr>
          <w:p w:rsidR="00F95EC4" w:rsidRPr="002B770F" w:rsidRDefault="00F95EC4" w:rsidP="002B770F">
            <w:pPr>
              <w:spacing w:line="276" w:lineRule="auto"/>
              <w:ind w:left="817" w:hanging="817"/>
              <w:rPr>
                <w:rFonts w:ascii="Times New Roman" w:hAnsi="Times New Roman"/>
              </w:rPr>
            </w:pPr>
            <w:r w:rsidRPr="002B770F">
              <w:rPr>
                <w:rFonts w:ascii="Times New Roman" w:hAnsi="Times New Roman"/>
                <w:color w:val="000000" w:themeColor="text1"/>
                <w:lang w:eastAsia="id-ID"/>
              </w:rPr>
              <w:t xml:space="preserve">4.10.1. </w:t>
            </w:r>
            <w:r w:rsidRPr="002B770F">
              <w:rPr>
                <w:rFonts w:ascii="Times New Roman" w:hAnsi="Times New Roman"/>
                <w:color w:val="000000" w:themeColor="text1"/>
                <w:lang w:eastAsia="id-ID"/>
              </w:rPr>
              <w:tab/>
              <w:t>Memaparkan cara menjaga keselamatan diri dan orang lain di jalan raya di depan kelas</w:t>
            </w:r>
          </w:p>
        </w:tc>
        <w:tc>
          <w:tcPr>
            <w:tcW w:w="2409" w:type="dxa"/>
            <w:vMerge/>
            <w:vAlign w:val="center"/>
          </w:tcPr>
          <w:p w:rsidR="00F95EC4" w:rsidRPr="002B770F" w:rsidRDefault="00F95EC4" w:rsidP="002B770F">
            <w:pPr>
              <w:spacing w:line="276" w:lineRule="auto"/>
              <w:rPr>
                <w:rFonts w:ascii="Times New Roman" w:hAnsi="Times New Roman"/>
              </w:rPr>
            </w:pPr>
          </w:p>
        </w:tc>
      </w:tr>
    </w:tbl>
    <w:p w:rsidR="00730E29" w:rsidRPr="002B770F" w:rsidRDefault="00730E29" w:rsidP="002B770F">
      <w:pPr>
        <w:rPr>
          <w:rFonts w:ascii="Times New Roman" w:hAnsi="Times New Roma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6"/>
        <w:gridCol w:w="7046"/>
        <w:gridCol w:w="3616"/>
      </w:tblGrid>
      <w:tr w:rsidR="004A161F" w:rsidRPr="002B770F" w:rsidTr="004A161F">
        <w:trPr>
          <w:jc w:val="center"/>
        </w:trPr>
        <w:tc>
          <w:tcPr>
            <w:tcW w:w="3616" w:type="dxa"/>
          </w:tcPr>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r w:rsidRPr="002B770F">
              <w:rPr>
                <w:rFonts w:ascii="Times New Roman" w:hAnsi="Times New Roman"/>
              </w:rPr>
              <w:t>Mengetahui,</w:t>
            </w: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r w:rsidRPr="002B770F">
              <w:rPr>
                <w:rFonts w:ascii="Times New Roman" w:hAnsi="Times New Roman"/>
              </w:rPr>
              <w:t>Kepala Sekolah</w:t>
            </w: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r w:rsidRPr="002B770F">
              <w:rPr>
                <w:rFonts w:ascii="Times New Roman" w:hAnsi="Times New Roman"/>
              </w:rPr>
              <w:t>…………………………..</w:t>
            </w: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r w:rsidRPr="002B770F">
              <w:rPr>
                <w:rFonts w:ascii="Times New Roman" w:hAnsi="Times New Roman"/>
              </w:rPr>
              <w:t>NIP. …………………….</w:t>
            </w:r>
          </w:p>
        </w:tc>
        <w:tc>
          <w:tcPr>
            <w:tcW w:w="7046" w:type="dxa"/>
          </w:tcPr>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p>
        </w:tc>
        <w:tc>
          <w:tcPr>
            <w:tcW w:w="3616" w:type="dxa"/>
          </w:tcPr>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r w:rsidRPr="002B770F">
              <w:rPr>
                <w:rFonts w:ascii="Times New Roman" w:hAnsi="Times New Roman"/>
              </w:rPr>
              <w:t>Lebak, ………………………. 20….</w:t>
            </w: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r w:rsidRPr="002B770F">
              <w:rPr>
                <w:rFonts w:ascii="Times New Roman" w:hAnsi="Times New Roman"/>
              </w:rPr>
              <w:t>Guru Mata Pelajaran</w:t>
            </w: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r w:rsidRPr="002B770F">
              <w:rPr>
                <w:rFonts w:ascii="Times New Roman" w:hAnsi="Times New Roman"/>
              </w:rPr>
              <w:t>……………………………………</w:t>
            </w:r>
          </w:p>
          <w:p w:rsidR="004A161F" w:rsidRPr="002B770F" w:rsidRDefault="004A161F" w:rsidP="002B770F">
            <w:pPr>
              <w:widowControl w:val="0"/>
              <w:tabs>
                <w:tab w:val="left" w:pos="3544"/>
                <w:tab w:val="left" w:pos="3828"/>
              </w:tabs>
              <w:autoSpaceDE w:val="0"/>
              <w:autoSpaceDN w:val="0"/>
              <w:adjustRightInd w:val="0"/>
              <w:spacing w:line="276" w:lineRule="auto"/>
              <w:contextualSpacing/>
              <w:rPr>
                <w:rFonts w:ascii="Times New Roman" w:hAnsi="Times New Roman"/>
              </w:rPr>
            </w:pPr>
            <w:r w:rsidRPr="002B770F">
              <w:rPr>
                <w:rFonts w:ascii="Times New Roman" w:hAnsi="Times New Roman"/>
              </w:rPr>
              <w:t>NIP. ……………………………..</w:t>
            </w:r>
          </w:p>
        </w:tc>
      </w:tr>
      <w:bookmarkEnd w:id="0"/>
    </w:tbl>
    <w:p w:rsidR="00730E29" w:rsidRPr="002B770F" w:rsidRDefault="00730E29" w:rsidP="002B770F">
      <w:pPr>
        <w:tabs>
          <w:tab w:val="left" w:pos="11340"/>
        </w:tabs>
        <w:spacing w:after="0"/>
        <w:ind w:left="1701"/>
        <w:contextualSpacing/>
        <w:rPr>
          <w:rFonts w:ascii="Times New Roman" w:hAnsi="Times New Roman"/>
        </w:rPr>
      </w:pPr>
    </w:p>
    <w:sectPr w:rsidR="00730E29" w:rsidRPr="002B770F" w:rsidSect="00A25B16">
      <w:pgSz w:w="18711" w:h="12191" w:orient="landscape" w:code="1"/>
      <w:pgMar w:top="709" w:right="708" w:bottom="709" w:left="1440" w:header="720" w:footer="3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0F64" w:rsidRDefault="00BE0F64" w:rsidP="00A25B16">
      <w:pPr>
        <w:spacing w:after="0" w:line="240" w:lineRule="auto"/>
      </w:pPr>
      <w:r>
        <w:separator/>
      </w:r>
    </w:p>
  </w:endnote>
  <w:endnote w:type="continuationSeparator" w:id="0">
    <w:p w:rsidR="00BE0F64" w:rsidRDefault="00BE0F64" w:rsidP="00A25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0F64" w:rsidRDefault="00BE0F64" w:rsidP="00A25B16">
      <w:pPr>
        <w:spacing w:after="0" w:line="240" w:lineRule="auto"/>
      </w:pPr>
      <w:r>
        <w:separator/>
      </w:r>
    </w:p>
  </w:footnote>
  <w:footnote w:type="continuationSeparator" w:id="0">
    <w:p w:rsidR="00BE0F64" w:rsidRDefault="00BE0F64" w:rsidP="00A25B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E7488"/>
    <w:multiLevelType w:val="hybridMultilevel"/>
    <w:tmpl w:val="FE7A1FD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 w15:restartNumberingAfterBreak="0">
    <w:nsid w:val="0A5C1D62"/>
    <w:multiLevelType w:val="hybridMultilevel"/>
    <w:tmpl w:val="27C070EE"/>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2" w15:restartNumberingAfterBreak="0">
    <w:nsid w:val="15A3509C"/>
    <w:multiLevelType w:val="hybridMultilevel"/>
    <w:tmpl w:val="C4522362"/>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3" w15:restartNumberingAfterBreak="0">
    <w:nsid w:val="1B193A17"/>
    <w:multiLevelType w:val="hybridMultilevel"/>
    <w:tmpl w:val="71506C5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4" w15:restartNumberingAfterBreak="0">
    <w:nsid w:val="1BC344CB"/>
    <w:multiLevelType w:val="hybridMultilevel"/>
    <w:tmpl w:val="72520D24"/>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5" w15:restartNumberingAfterBreak="0">
    <w:nsid w:val="1EB5382B"/>
    <w:multiLevelType w:val="hybridMultilevel"/>
    <w:tmpl w:val="4E3838D0"/>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6" w15:restartNumberingAfterBreak="0">
    <w:nsid w:val="240B691E"/>
    <w:multiLevelType w:val="hybridMultilevel"/>
    <w:tmpl w:val="66F2B8C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7"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8" w15:restartNumberingAfterBreak="0">
    <w:nsid w:val="3CA72209"/>
    <w:multiLevelType w:val="hybridMultilevel"/>
    <w:tmpl w:val="C9123B6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9" w15:restartNumberingAfterBreak="0">
    <w:nsid w:val="3E5B7C78"/>
    <w:multiLevelType w:val="hybridMultilevel"/>
    <w:tmpl w:val="7A522CF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0" w15:restartNumberingAfterBreak="0">
    <w:nsid w:val="411921E4"/>
    <w:multiLevelType w:val="hybridMultilevel"/>
    <w:tmpl w:val="E5EC2A5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1" w15:restartNumberingAfterBreak="0">
    <w:nsid w:val="426B5066"/>
    <w:multiLevelType w:val="hybridMultilevel"/>
    <w:tmpl w:val="958EFB4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2" w15:restartNumberingAfterBreak="0">
    <w:nsid w:val="4BB76732"/>
    <w:multiLevelType w:val="hybridMultilevel"/>
    <w:tmpl w:val="13FE5E3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3" w15:restartNumberingAfterBreak="0">
    <w:nsid w:val="4CC90F38"/>
    <w:multiLevelType w:val="hybridMultilevel"/>
    <w:tmpl w:val="13C6DC82"/>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4" w15:restartNumberingAfterBreak="0">
    <w:nsid w:val="4DCE1A1F"/>
    <w:multiLevelType w:val="hybridMultilevel"/>
    <w:tmpl w:val="4628C942"/>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5" w15:restartNumberingAfterBreak="0">
    <w:nsid w:val="5CBA1F3C"/>
    <w:multiLevelType w:val="hybridMultilevel"/>
    <w:tmpl w:val="E124A64E"/>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6" w15:restartNumberingAfterBreak="0">
    <w:nsid w:val="5E1E739E"/>
    <w:multiLevelType w:val="hybridMultilevel"/>
    <w:tmpl w:val="B1187CC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7" w15:restartNumberingAfterBreak="0">
    <w:nsid w:val="5E330AD6"/>
    <w:multiLevelType w:val="hybridMultilevel"/>
    <w:tmpl w:val="CC822CE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8" w15:restartNumberingAfterBreak="0">
    <w:nsid w:val="5F2D7D2B"/>
    <w:multiLevelType w:val="hybridMultilevel"/>
    <w:tmpl w:val="11483EA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9" w15:restartNumberingAfterBreak="0">
    <w:nsid w:val="62BB6041"/>
    <w:multiLevelType w:val="hybridMultilevel"/>
    <w:tmpl w:val="7BD4E670"/>
    <w:lvl w:ilvl="0" w:tplc="04210001">
      <w:start w:val="1"/>
      <w:numFmt w:val="bullet"/>
      <w:lvlText w:val=""/>
      <w:lvlJc w:val="left"/>
      <w:pPr>
        <w:ind w:left="993" w:hanging="360"/>
      </w:pPr>
      <w:rPr>
        <w:rFonts w:ascii="Symbol" w:hAnsi="Symbol" w:hint="default"/>
      </w:rPr>
    </w:lvl>
    <w:lvl w:ilvl="1" w:tplc="04210003" w:tentative="1">
      <w:start w:val="1"/>
      <w:numFmt w:val="bullet"/>
      <w:lvlText w:val="o"/>
      <w:lvlJc w:val="left"/>
      <w:pPr>
        <w:ind w:left="1713" w:hanging="360"/>
      </w:pPr>
      <w:rPr>
        <w:rFonts w:ascii="Courier New" w:hAnsi="Courier New" w:hint="default"/>
      </w:rPr>
    </w:lvl>
    <w:lvl w:ilvl="2" w:tplc="04210005" w:tentative="1">
      <w:start w:val="1"/>
      <w:numFmt w:val="bullet"/>
      <w:lvlText w:val=""/>
      <w:lvlJc w:val="left"/>
      <w:pPr>
        <w:ind w:left="2433" w:hanging="360"/>
      </w:pPr>
      <w:rPr>
        <w:rFonts w:ascii="Wingdings" w:hAnsi="Wingdings" w:hint="default"/>
      </w:rPr>
    </w:lvl>
    <w:lvl w:ilvl="3" w:tplc="04210001" w:tentative="1">
      <w:start w:val="1"/>
      <w:numFmt w:val="bullet"/>
      <w:lvlText w:val=""/>
      <w:lvlJc w:val="left"/>
      <w:pPr>
        <w:ind w:left="3153" w:hanging="360"/>
      </w:pPr>
      <w:rPr>
        <w:rFonts w:ascii="Symbol" w:hAnsi="Symbol" w:hint="default"/>
      </w:rPr>
    </w:lvl>
    <w:lvl w:ilvl="4" w:tplc="04210003" w:tentative="1">
      <w:start w:val="1"/>
      <w:numFmt w:val="bullet"/>
      <w:lvlText w:val="o"/>
      <w:lvlJc w:val="left"/>
      <w:pPr>
        <w:ind w:left="3873" w:hanging="360"/>
      </w:pPr>
      <w:rPr>
        <w:rFonts w:ascii="Courier New" w:hAnsi="Courier New" w:hint="default"/>
      </w:rPr>
    </w:lvl>
    <w:lvl w:ilvl="5" w:tplc="04210005" w:tentative="1">
      <w:start w:val="1"/>
      <w:numFmt w:val="bullet"/>
      <w:lvlText w:val=""/>
      <w:lvlJc w:val="left"/>
      <w:pPr>
        <w:ind w:left="4593" w:hanging="360"/>
      </w:pPr>
      <w:rPr>
        <w:rFonts w:ascii="Wingdings" w:hAnsi="Wingdings" w:hint="default"/>
      </w:rPr>
    </w:lvl>
    <w:lvl w:ilvl="6" w:tplc="04210001" w:tentative="1">
      <w:start w:val="1"/>
      <w:numFmt w:val="bullet"/>
      <w:lvlText w:val=""/>
      <w:lvlJc w:val="left"/>
      <w:pPr>
        <w:ind w:left="5313" w:hanging="360"/>
      </w:pPr>
      <w:rPr>
        <w:rFonts w:ascii="Symbol" w:hAnsi="Symbol" w:hint="default"/>
      </w:rPr>
    </w:lvl>
    <w:lvl w:ilvl="7" w:tplc="04210003" w:tentative="1">
      <w:start w:val="1"/>
      <w:numFmt w:val="bullet"/>
      <w:lvlText w:val="o"/>
      <w:lvlJc w:val="left"/>
      <w:pPr>
        <w:ind w:left="6033" w:hanging="360"/>
      </w:pPr>
      <w:rPr>
        <w:rFonts w:ascii="Courier New" w:hAnsi="Courier New" w:hint="default"/>
      </w:rPr>
    </w:lvl>
    <w:lvl w:ilvl="8" w:tplc="04210005" w:tentative="1">
      <w:start w:val="1"/>
      <w:numFmt w:val="bullet"/>
      <w:lvlText w:val=""/>
      <w:lvlJc w:val="left"/>
      <w:pPr>
        <w:ind w:left="6753" w:hanging="360"/>
      </w:pPr>
      <w:rPr>
        <w:rFonts w:ascii="Wingdings" w:hAnsi="Wingdings" w:hint="default"/>
      </w:rPr>
    </w:lvl>
  </w:abstractNum>
  <w:abstractNum w:abstractNumId="20" w15:restartNumberingAfterBreak="0">
    <w:nsid w:val="65566695"/>
    <w:multiLevelType w:val="hybridMultilevel"/>
    <w:tmpl w:val="3496A7F2"/>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21" w15:restartNumberingAfterBreak="0">
    <w:nsid w:val="65BD455B"/>
    <w:multiLevelType w:val="hybridMultilevel"/>
    <w:tmpl w:val="39AE21AA"/>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22" w15:restartNumberingAfterBreak="0">
    <w:nsid w:val="6ABB4DE0"/>
    <w:multiLevelType w:val="hybridMultilevel"/>
    <w:tmpl w:val="EA3CBAC6"/>
    <w:lvl w:ilvl="0" w:tplc="04210001">
      <w:start w:val="1"/>
      <w:numFmt w:val="bullet"/>
      <w:lvlText w:val=""/>
      <w:lvlJc w:val="left"/>
      <w:pPr>
        <w:ind w:left="752" w:hanging="360"/>
      </w:pPr>
      <w:rPr>
        <w:rFonts w:ascii="Symbol" w:hAnsi="Symbol" w:hint="default"/>
      </w:rPr>
    </w:lvl>
    <w:lvl w:ilvl="1" w:tplc="04210003" w:tentative="1">
      <w:start w:val="1"/>
      <w:numFmt w:val="bullet"/>
      <w:lvlText w:val="o"/>
      <w:lvlJc w:val="left"/>
      <w:pPr>
        <w:ind w:left="1713" w:hanging="360"/>
      </w:pPr>
      <w:rPr>
        <w:rFonts w:ascii="Courier New" w:hAnsi="Courier New" w:hint="default"/>
      </w:rPr>
    </w:lvl>
    <w:lvl w:ilvl="2" w:tplc="04210005" w:tentative="1">
      <w:start w:val="1"/>
      <w:numFmt w:val="bullet"/>
      <w:lvlText w:val=""/>
      <w:lvlJc w:val="left"/>
      <w:pPr>
        <w:ind w:left="2433" w:hanging="360"/>
      </w:pPr>
      <w:rPr>
        <w:rFonts w:ascii="Wingdings" w:hAnsi="Wingdings" w:hint="default"/>
      </w:rPr>
    </w:lvl>
    <w:lvl w:ilvl="3" w:tplc="04210001" w:tentative="1">
      <w:start w:val="1"/>
      <w:numFmt w:val="bullet"/>
      <w:lvlText w:val=""/>
      <w:lvlJc w:val="left"/>
      <w:pPr>
        <w:ind w:left="3153" w:hanging="360"/>
      </w:pPr>
      <w:rPr>
        <w:rFonts w:ascii="Symbol" w:hAnsi="Symbol" w:hint="default"/>
      </w:rPr>
    </w:lvl>
    <w:lvl w:ilvl="4" w:tplc="04210003" w:tentative="1">
      <w:start w:val="1"/>
      <w:numFmt w:val="bullet"/>
      <w:lvlText w:val="o"/>
      <w:lvlJc w:val="left"/>
      <w:pPr>
        <w:ind w:left="3873" w:hanging="360"/>
      </w:pPr>
      <w:rPr>
        <w:rFonts w:ascii="Courier New" w:hAnsi="Courier New" w:hint="default"/>
      </w:rPr>
    </w:lvl>
    <w:lvl w:ilvl="5" w:tplc="04210005" w:tentative="1">
      <w:start w:val="1"/>
      <w:numFmt w:val="bullet"/>
      <w:lvlText w:val=""/>
      <w:lvlJc w:val="left"/>
      <w:pPr>
        <w:ind w:left="4593" w:hanging="360"/>
      </w:pPr>
      <w:rPr>
        <w:rFonts w:ascii="Wingdings" w:hAnsi="Wingdings" w:hint="default"/>
      </w:rPr>
    </w:lvl>
    <w:lvl w:ilvl="6" w:tplc="04210001" w:tentative="1">
      <w:start w:val="1"/>
      <w:numFmt w:val="bullet"/>
      <w:lvlText w:val=""/>
      <w:lvlJc w:val="left"/>
      <w:pPr>
        <w:ind w:left="5313" w:hanging="360"/>
      </w:pPr>
      <w:rPr>
        <w:rFonts w:ascii="Symbol" w:hAnsi="Symbol" w:hint="default"/>
      </w:rPr>
    </w:lvl>
    <w:lvl w:ilvl="7" w:tplc="04210003" w:tentative="1">
      <w:start w:val="1"/>
      <w:numFmt w:val="bullet"/>
      <w:lvlText w:val="o"/>
      <w:lvlJc w:val="left"/>
      <w:pPr>
        <w:ind w:left="6033" w:hanging="360"/>
      </w:pPr>
      <w:rPr>
        <w:rFonts w:ascii="Courier New" w:hAnsi="Courier New" w:hint="default"/>
      </w:rPr>
    </w:lvl>
    <w:lvl w:ilvl="8" w:tplc="04210005" w:tentative="1">
      <w:start w:val="1"/>
      <w:numFmt w:val="bullet"/>
      <w:lvlText w:val=""/>
      <w:lvlJc w:val="left"/>
      <w:pPr>
        <w:ind w:left="6753" w:hanging="360"/>
      </w:pPr>
      <w:rPr>
        <w:rFonts w:ascii="Wingdings" w:hAnsi="Wingdings" w:hint="default"/>
      </w:rPr>
    </w:lvl>
  </w:abstractNum>
  <w:abstractNum w:abstractNumId="23" w15:restartNumberingAfterBreak="0">
    <w:nsid w:val="7F9F44F5"/>
    <w:multiLevelType w:val="hybridMultilevel"/>
    <w:tmpl w:val="E50C9BF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num w:numId="1">
    <w:abstractNumId w:val="7"/>
  </w:num>
  <w:num w:numId="2">
    <w:abstractNumId w:val="5"/>
  </w:num>
  <w:num w:numId="3">
    <w:abstractNumId w:val="1"/>
  </w:num>
  <w:num w:numId="4">
    <w:abstractNumId w:val="4"/>
  </w:num>
  <w:num w:numId="5">
    <w:abstractNumId w:val="18"/>
  </w:num>
  <w:num w:numId="6">
    <w:abstractNumId w:val="16"/>
  </w:num>
  <w:num w:numId="7">
    <w:abstractNumId w:val="15"/>
  </w:num>
  <w:num w:numId="8">
    <w:abstractNumId w:val="14"/>
  </w:num>
  <w:num w:numId="9">
    <w:abstractNumId w:val="20"/>
  </w:num>
  <w:num w:numId="10">
    <w:abstractNumId w:val="9"/>
  </w:num>
  <w:num w:numId="11">
    <w:abstractNumId w:val="21"/>
  </w:num>
  <w:num w:numId="12">
    <w:abstractNumId w:val="22"/>
  </w:num>
  <w:num w:numId="13">
    <w:abstractNumId w:val="12"/>
  </w:num>
  <w:num w:numId="14">
    <w:abstractNumId w:val="19"/>
  </w:num>
  <w:num w:numId="15">
    <w:abstractNumId w:val="3"/>
  </w:num>
  <w:num w:numId="16">
    <w:abstractNumId w:val="8"/>
  </w:num>
  <w:num w:numId="17">
    <w:abstractNumId w:val="10"/>
  </w:num>
  <w:num w:numId="18">
    <w:abstractNumId w:val="13"/>
  </w:num>
  <w:num w:numId="19">
    <w:abstractNumId w:val="11"/>
  </w:num>
  <w:num w:numId="20">
    <w:abstractNumId w:val="6"/>
  </w:num>
  <w:num w:numId="21">
    <w:abstractNumId w:val="23"/>
  </w:num>
  <w:num w:numId="22">
    <w:abstractNumId w:val="0"/>
  </w:num>
  <w:num w:numId="23">
    <w:abstractNumId w:val="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E29"/>
    <w:rsid w:val="000624DC"/>
    <w:rsid w:val="00290071"/>
    <w:rsid w:val="002B770F"/>
    <w:rsid w:val="00356DE5"/>
    <w:rsid w:val="00451073"/>
    <w:rsid w:val="004A161F"/>
    <w:rsid w:val="004B090C"/>
    <w:rsid w:val="0056091D"/>
    <w:rsid w:val="005675FE"/>
    <w:rsid w:val="00571264"/>
    <w:rsid w:val="005B5682"/>
    <w:rsid w:val="006C4C25"/>
    <w:rsid w:val="00730E29"/>
    <w:rsid w:val="00734680"/>
    <w:rsid w:val="00784163"/>
    <w:rsid w:val="007F78A1"/>
    <w:rsid w:val="0083214A"/>
    <w:rsid w:val="00864017"/>
    <w:rsid w:val="00871C44"/>
    <w:rsid w:val="008F5916"/>
    <w:rsid w:val="008F730E"/>
    <w:rsid w:val="00A25B16"/>
    <w:rsid w:val="00A267D2"/>
    <w:rsid w:val="00A77DD4"/>
    <w:rsid w:val="00BE0F64"/>
    <w:rsid w:val="00CD20CE"/>
    <w:rsid w:val="00CE0BAF"/>
    <w:rsid w:val="00D10287"/>
    <w:rsid w:val="00E1470A"/>
    <w:rsid w:val="00E643E9"/>
    <w:rsid w:val="00F3056B"/>
    <w:rsid w:val="00F95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33876"/>
  <w15:docId w15:val="{8B01E683-FB26-42F8-95B9-7488DCF9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0E2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730E29"/>
    <w:pPr>
      <w:spacing w:after="0" w:line="240" w:lineRule="auto"/>
      <w:ind w:left="720"/>
      <w:contextualSpacing/>
      <w:jc w:val="both"/>
    </w:pPr>
    <w:rPr>
      <w:rFonts w:ascii="Arial" w:hAnsi="Arial"/>
      <w:sz w:val="24"/>
      <w:szCs w:val="24"/>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730E29"/>
    <w:rPr>
      <w:rFonts w:ascii="Arial" w:eastAsia="Calibri" w:hAnsi="Arial" w:cs="Times New Roman"/>
      <w:sz w:val="24"/>
      <w:szCs w:val="24"/>
    </w:rPr>
  </w:style>
  <w:style w:type="paragraph" w:styleId="Header">
    <w:name w:val="header"/>
    <w:basedOn w:val="Normal"/>
    <w:link w:val="HeaderChar"/>
    <w:uiPriority w:val="99"/>
    <w:unhideWhenUsed/>
    <w:rsid w:val="00A25B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5B16"/>
    <w:rPr>
      <w:rFonts w:ascii="Calibri" w:eastAsia="Calibri" w:hAnsi="Calibri" w:cs="Times New Roman"/>
    </w:rPr>
  </w:style>
  <w:style w:type="paragraph" w:styleId="Footer">
    <w:name w:val="footer"/>
    <w:basedOn w:val="Normal"/>
    <w:link w:val="FooterChar"/>
    <w:uiPriority w:val="99"/>
    <w:unhideWhenUsed/>
    <w:rsid w:val="00A25B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5B1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65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4108</Words>
  <Characters>23421</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2021-08-18T13:38:00Z</dcterms:created>
  <dcterms:modified xsi:type="dcterms:W3CDTF">2021-08-18T13:38:00Z</dcterms:modified>
</cp:coreProperties>
</file>