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C4D" w:rsidRDefault="00C60C4D" w:rsidP="00C60C4D">
      <w:pPr>
        <w:pStyle w:val="Heading2"/>
      </w:pPr>
    </w:p>
    <w:p w:rsidR="004247F1" w:rsidRDefault="004247F1" w:rsidP="00C60C4D">
      <w:pPr>
        <w:pStyle w:val="Title"/>
        <w:jc w:val="center"/>
      </w:pPr>
    </w:p>
    <w:p w:rsidR="004247F1" w:rsidRDefault="004247F1" w:rsidP="00C60C4D">
      <w:pPr>
        <w:pStyle w:val="Title"/>
        <w:jc w:val="center"/>
      </w:pPr>
    </w:p>
    <w:p w:rsidR="00C60C4D" w:rsidRDefault="00C60C4D" w:rsidP="00C60C4D">
      <w:pPr>
        <w:pStyle w:val="Title"/>
        <w:jc w:val="center"/>
      </w:pPr>
      <w:r>
        <w:t>Optical/Electrical Circuit Simulator Written in MATLAB</w:t>
      </w:r>
    </w:p>
    <w:p w:rsidR="00C60C4D" w:rsidRDefault="00C60C4D" w:rsidP="00C60C4D">
      <w:pPr>
        <w:pStyle w:val="Subtitle"/>
        <w:jc w:val="center"/>
      </w:pPr>
      <w:r>
        <w:t>Modeling a Metal Oxide Semiconductor Transistor (MOSFET)</w:t>
      </w:r>
    </w:p>
    <w:p w:rsidR="00C60C4D" w:rsidRDefault="00C60C4D" w:rsidP="00C60C4D">
      <w:pPr>
        <w:pStyle w:val="Subtitle"/>
        <w:jc w:val="center"/>
      </w:pPr>
    </w:p>
    <w:p w:rsidR="00C60C4D" w:rsidRDefault="00C60C4D" w:rsidP="004247F1">
      <w:pPr>
        <w:pStyle w:val="Subtitle"/>
        <w:jc w:val="center"/>
        <w:rPr>
          <w:rStyle w:val="SubtleEmphasis"/>
        </w:rPr>
      </w:pPr>
      <w:r>
        <w:rPr>
          <w:rStyle w:val="SubtleEmphasis"/>
        </w:rPr>
        <w:t>4</w:t>
      </w:r>
      <w:r w:rsidRPr="00C60C4D">
        <w:rPr>
          <w:rStyle w:val="SubtleEmphasis"/>
          <w:vertAlign w:val="superscript"/>
        </w:rPr>
        <w:t>th</w:t>
      </w:r>
      <w:r w:rsidR="004247F1">
        <w:rPr>
          <w:rStyle w:val="SubtleEmphasis"/>
        </w:rPr>
        <w:t xml:space="preserve"> Year Project Final Report</w:t>
      </w:r>
    </w:p>
    <w:p w:rsidR="004247F1" w:rsidRDefault="004247F1" w:rsidP="004247F1"/>
    <w:p w:rsidR="004247F1" w:rsidRDefault="004247F1" w:rsidP="004247F1"/>
    <w:p w:rsidR="004247F1" w:rsidRDefault="004247F1" w:rsidP="004247F1"/>
    <w:p w:rsidR="004247F1" w:rsidRPr="004247F1" w:rsidRDefault="004247F1" w:rsidP="004247F1"/>
    <w:p w:rsidR="004247F1" w:rsidRDefault="004247F1" w:rsidP="004247F1">
      <w:pPr>
        <w:spacing w:after="0" w:line="240" w:lineRule="auto"/>
        <w:jc w:val="right"/>
      </w:pPr>
    </w:p>
    <w:p w:rsidR="004247F1" w:rsidRDefault="004247F1" w:rsidP="004247F1">
      <w:pPr>
        <w:spacing w:after="0" w:line="240" w:lineRule="auto"/>
        <w:jc w:val="right"/>
      </w:pPr>
    </w:p>
    <w:p w:rsidR="004247F1" w:rsidRDefault="004247F1" w:rsidP="004247F1">
      <w:pPr>
        <w:spacing w:after="0" w:line="240" w:lineRule="auto"/>
        <w:jc w:val="right"/>
      </w:pPr>
    </w:p>
    <w:p w:rsidR="004247F1" w:rsidRDefault="004247F1" w:rsidP="004247F1">
      <w:pPr>
        <w:spacing w:after="0" w:line="240" w:lineRule="auto"/>
        <w:jc w:val="right"/>
      </w:pPr>
    </w:p>
    <w:p w:rsidR="004247F1" w:rsidRDefault="004247F1" w:rsidP="004247F1">
      <w:pPr>
        <w:spacing w:after="0" w:line="240" w:lineRule="auto"/>
        <w:jc w:val="right"/>
      </w:pPr>
    </w:p>
    <w:p w:rsidR="004247F1" w:rsidRDefault="004247F1" w:rsidP="004247F1">
      <w:pPr>
        <w:spacing w:after="0" w:line="240" w:lineRule="auto"/>
        <w:jc w:val="right"/>
      </w:pPr>
    </w:p>
    <w:p w:rsidR="004247F1" w:rsidRDefault="004247F1" w:rsidP="004247F1">
      <w:pPr>
        <w:spacing w:after="0" w:line="240" w:lineRule="auto"/>
        <w:jc w:val="right"/>
      </w:pPr>
    </w:p>
    <w:p w:rsidR="004247F1" w:rsidRDefault="004247F1" w:rsidP="004247F1">
      <w:pPr>
        <w:spacing w:after="0" w:line="240" w:lineRule="auto"/>
        <w:jc w:val="right"/>
      </w:pPr>
    </w:p>
    <w:p w:rsidR="004247F1" w:rsidRDefault="004247F1" w:rsidP="004247F1">
      <w:pPr>
        <w:spacing w:after="0" w:line="240" w:lineRule="auto"/>
        <w:jc w:val="right"/>
      </w:pPr>
    </w:p>
    <w:p w:rsidR="004247F1" w:rsidRDefault="004247F1" w:rsidP="004247F1">
      <w:pPr>
        <w:spacing w:after="0" w:line="240" w:lineRule="auto"/>
        <w:jc w:val="right"/>
      </w:pPr>
    </w:p>
    <w:p w:rsidR="004247F1" w:rsidRDefault="004247F1" w:rsidP="004247F1">
      <w:pPr>
        <w:spacing w:after="0" w:line="240" w:lineRule="auto"/>
        <w:jc w:val="right"/>
      </w:pPr>
    </w:p>
    <w:p w:rsidR="004247F1" w:rsidRDefault="004247F1" w:rsidP="004247F1">
      <w:pPr>
        <w:spacing w:after="0" w:line="240" w:lineRule="auto"/>
        <w:jc w:val="right"/>
      </w:pPr>
    </w:p>
    <w:p w:rsidR="004247F1" w:rsidRDefault="004247F1" w:rsidP="004247F1">
      <w:pPr>
        <w:spacing w:after="0" w:line="240" w:lineRule="auto"/>
        <w:jc w:val="right"/>
      </w:pPr>
    </w:p>
    <w:p w:rsidR="004247F1" w:rsidRDefault="004247F1" w:rsidP="004247F1">
      <w:pPr>
        <w:spacing w:after="0" w:line="240" w:lineRule="auto"/>
        <w:jc w:val="right"/>
      </w:pPr>
    </w:p>
    <w:p w:rsidR="004247F1" w:rsidRDefault="004247F1" w:rsidP="004247F1">
      <w:pPr>
        <w:spacing w:after="0" w:line="240" w:lineRule="auto"/>
        <w:jc w:val="right"/>
      </w:pPr>
    </w:p>
    <w:p w:rsidR="004247F1" w:rsidRDefault="004247F1" w:rsidP="004247F1">
      <w:pPr>
        <w:spacing w:after="0" w:line="240" w:lineRule="auto"/>
        <w:jc w:val="right"/>
      </w:pPr>
    </w:p>
    <w:p w:rsidR="004247F1" w:rsidRDefault="004247F1" w:rsidP="004247F1">
      <w:pPr>
        <w:spacing w:after="0" w:line="240" w:lineRule="auto"/>
        <w:jc w:val="right"/>
      </w:pPr>
    </w:p>
    <w:p w:rsidR="004247F1" w:rsidRDefault="004247F1" w:rsidP="004247F1">
      <w:pPr>
        <w:spacing w:after="0" w:line="240" w:lineRule="auto"/>
        <w:jc w:val="right"/>
      </w:pPr>
    </w:p>
    <w:p w:rsidR="004247F1" w:rsidRDefault="004247F1" w:rsidP="004247F1">
      <w:pPr>
        <w:spacing w:after="0" w:line="240" w:lineRule="auto"/>
        <w:jc w:val="right"/>
      </w:pPr>
    </w:p>
    <w:p w:rsidR="00C60C4D" w:rsidRDefault="00C60C4D" w:rsidP="004247F1">
      <w:pPr>
        <w:spacing w:after="0" w:line="240" w:lineRule="auto"/>
        <w:jc w:val="right"/>
      </w:pPr>
      <w:r>
        <w:t>Aleksandra Diotte</w:t>
      </w:r>
    </w:p>
    <w:p w:rsidR="004247F1" w:rsidRDefault="00C60C4D" w:rsidP="004247F1">
      <w:pPr>
        <w:spacing w:after="0" w:line="240" w:lineRule="auto"/>
        <w:jc w:val="right"/>
      </w:pPr>
      <w:r>
        <w:t>100790258</w:t>
      </w:r>
    </w:p>
    <w:p w:rsidR="004247F1" w:rsidRDefault="004247F1" w:rsidP="004247F1">
      <w:pPr>
        <w:spacing w:after="0" w:line="240" w:lineRule="auto"/>
        <w:jc w:val="right"/>
      </w:pPr>
      <w:r>
        <w:t>AleksandraDiotte@cmail.carleton.ca</w:t>
      </w:r>
    </w:p>
    <w:p w:rsidR="004247F1" w:rsidRDefault="004247F1" w:rsidP="004247F1">
      <w:pPr>
        <w:spacing w:after="0" w:line="240" w:lineRule="auto"/>
        <w:jc w:val="right"/>
      </w:pPr>
      <w:r>
        <w:t>April 8</w:t>
      </w:r>
      <w:r w:rsidRPr="004247F1">
        <w:rPr>
          <w:vertAlign w:val="superscript"/>
        </w:rPr>
        <w:t>th</w:t>
      </w:r>
      <w:r>
        <w:t>, 2014</w:t>
      </w:r>
    </w:p>
    <w:p w:rsidR="00F12E38" w:rsidRDefault="004247F1" w:rsidP="004247F1">
      <w:pPr>
        <w:spacing w:after="0" w:line="240" w:lineRule="auto"/>
        <w:jc w:val="right"/>
      </w:pPr>
      <w:r>
        <w:t>Supervisor: Tom Smy</w:t>
      </w:r>
    </w:p>
    <w:p w:rsidR="00F12E38" w:rsidRDefault="00F12E38" w:rsidP="00F12E38">
      <w:pPr>
        <w:pStyle w:val="Heading1"/>
      </w:pPr>
      <w:bookmarkStart w:id="0" w:name="_Toc384503387"/>
      <w:r>
        <w:t>Abstract</w:t>
      </w:r>
      <w:bookmarkEnd w:id="0"/>
    </w:p>
    <w:p w:rsidR="00C60C4D" w:rsidRDefault="00F12E38" w:rsidP="001A1A30">
      <w:pPr>
        <w:spacing w:line="480" w:lineRule="auto"/>
      </w:pPr>
      <w:r>
        <w:t>A MOSFET model was created to be part of a larger circuit simulator design to work in MATLAB by adapting SPICE documentation</w:t>
      </w:r>
      <w:r w:rsidR="001A1A30">
        <w:t xml:space="preserve"> as a fourth year project</w:t>
      </w:r>
      <w:r>
        <w:t xml:space="preserve">. This was done by adapting the physical device into a circuit that models physical properties using linear and non-linear electrical devices such as resistors, diodes, current sources, and capacitors. </w:t>
      </w:r>
      <w:r w:rsidR="001A1A30">
        <w:t>The project used MNA techniques to create the various devices to be implemented into a compact model and solve the system using Backward Euler. The model was partially completed in that the lower LEVEL1 model was completed but the higher LEVEL2 and LEVEL3 models remain incomplete but partially working.</w:t>
      </w:r>
      <w:r w:rsidR="00C60C4D">
        <w:br w:type="page"/>
      </w:r>
    </w:p>
    <w:sdt>
      <w:sdtPr>
        <w:rPr>
          <w:rFonts w:asciiTheme="minorHAnsi" w:eastAsiaTheme="minorHAnsi" w:hAnsiTheme="minorHAnsi" w:cstheme="minorBidi"/>
          <w:color w:val="auto"/>
          <w:sz w:val="22"/>
          <w:szCs w:val="22"/>
          <w:lang w:val="en-CA"/>
        </w:rPr>
        <w:id w:val="665284712"/>
        <w:docPartObj>
          <w:docPartGallery w:val="Table of Contents"/>
          <w:docPartUnique/>
        </w:docPartObj>
      </w:sdtPr>
      <w:sdtEndPr>
        <w:rPr>
          <w:b/>
          <w:bCs/>
          <w:noProof/>
        </w:rPr>
      </w:sdtEndPr>
      <w:sdtContent>
        <w:p w:rsidR="004247F1" w:rsidRDefault="000B0A94">
          <w:pPr>
            <w:pStyle w:val="TOCHeading"/>
          </w:pPr>
          <w:r>
            <w:t xml:space="preserve">Table of </w:t>
          </w:r>
          <w:r w:rsidR="004247F1">
            <w:t>Contents</w:t>
          </w:r>
        </w:p>
        <w:p w:rsidR="001A1A30" w:rsidRDefault="004247F1">
          <w:pPr>
            <w:pStyle w:val="TOC1"/>
            <w:tabs>
              <w:tab w:val="right" w:leader="dot" w:pos="9350"/>
            </w:tabs>
            <w:rPr>
              <w:rFonts w:eastAsiaTheme="minorEastAsia"/>
              <w:noProof/>
              <w:lang w:eastAsia="en-CA"/>
            </w:rPr>
          </w:pPr>
          <w:r>
            <w:fldChar w:fldCharType="begin"/>
          </w:r>
          <w:r>
            <w:instrText xml:space="preserve"> TOC \o "1-3" \h \z \u </w:instrText>
          </w:r>
          <w:r>
            <w:fldChar w:fldCharType="separate"/>
          </w:r>
          <w:hyperlink w:anchor="_Toc384503387" w:history="1">
            <w:r w:rsidR="001A1A30" w:rsidRPr="0089336B">
              <w:rPr>
                <w:rStyle w:val="Hyperlink"/>
                <w:noProof/>
              </w:rPr>
              <w:t>Abstract</w:t>
            </w:r>
            <w:r w:rsidR="001A1A30">
              <w:rPr>
                <w:noProof/>
                <w:webHidden/>
              </w:rPr>
              <w:tab/>
            </w:r>
            <w:r w:rsidR="001A1A30">
              <w:rPr>
                <w:noProof/>
                <w:webHidden/>
              </w:rPr>
              <w:fldChar w:fldCharType="begin"/>
            </w:r>
            <w:r w:rsidR="001A1A30">
              <w:rPr>
                <w:noProof/>
                <w:webHidden/>
              </w:rPr>
              <w:instrText xml:space="preserve"> PAGEREF _Toc384503387 \h </w:instrText>
            </w:r>
            <w:r w:rsidR="001A1A30">
              <w:rPr>
                <w:noProof/>
                <w:webHidden/>
              </w:rPr>
            </w:r>
            <w:r w:rsidR="001A1A30">
              <w:rPr>
                <w:noProof/>
                <w:webHidden/>
              </w:rPr>
              <w:fldChar w:fldCharType="separate"/>
            </w:r>
            <w:r w:rsidR="001A1A30">
              <w:rPr>
                <w:noProof/>
                <w:webHidden/>
              </w:rPr>
              <w:t>2</w:t>
            </w:r>
            <w:r w:rsidR="001A1A30">
              <w:rPr>
                <w:noProof/>
                <w:webHidden/>
              </w:rPr>
              <w:fldChar w:fldCharType="end"/>
            </w:r>
          </w:hyperlink>
        </w:p>
        <w:p w:rsidR="001A1A30" w:rsidRDefault="002B7AB7">
          <w:pPr>
            <w:pStyle w:val="TOC1"/>
            <w:tabs>
              <w:tab w:val="right" w:leader="dot" w:pos="9350"/>
            </w:tabs>
            <w:rPr>
              <w:rFonts w:eastAsiaTheme="minorEastAsia"/>
              <w:noProof/>
              <w:lang w:eastAsia="en-CA"/>
            </w:rPr>
          </w:pPr>
          <w:hyperlink w:anchor="_Toc384503388" w:history="1">
            <w:r w:rsidR="001A1A30" w:rsidRPr="0089336B">
              <w:rPr>
                <w:rStyle w:val="Hyperlink"/>
                <w:noProof/>
              </w:rPr>
              <w:t>Table of Figures</w:t>
            </w:r>
            <w:r w:rsidR="001A1A30">
              <w:rPr>
                <w:noProof/>
                <w:webHidden/>
              </w:rPr>
              <w:tab/>
            </w:r>
            <w:r w:rsidR="001A1A30">
              <w:rPr>
                <w:noProof/>
                <w:webHidden/>
              </w:rPr>
              <w:fldChar w:fldCharType="begin"/>
            </w:r>
            <w:r w:rsidR="001A1A30">
              <w:rPr>
                <w:noProof/>
                <w:webHidden/>
              </w:rPr>
              <w:instrText xml:space="preserve"> PAGEREF _Toc384503388 \h </w:instrText>
            </w:r>
            <w:r w:rsidR="001A1A30">
              <w:rPr>
                <w:noProof/>
                <w:webHidden/>
              </w:rPr>
            </w:r>
            <w:r w:rsidR="001A1A30">
              <w:rPr>
                <w:noProof/>
                <w:webHidden/>
              </w:rPr>
              <w:fldChar w:fldCharType="separate"/>
            </w:r>
            <w:r w:rsidR="001A1A30">
              <w:rPr>
                <w:noProof/>
                <w:webHidden/>
              </w:rPr>
              <w:t>4</w:t>
            </w:r>
            <w:r w:rsidR="001A1A30">
              <w:rPr>
                <w:noProof/>
                <w:webHidden/>
              </w:rPr>
              <w:fldChar w:fldCharType="end"/>
            </w:r>
          </w:hyperlink>
        </w:p>
        <w:p w:rsidR="001A1A30" w:rsidRDefault="002B7AB7">
          <w:pPr>
            <w:pStyle w:val="TOC1"/>
            <w:tabs>
              <w:tab w:val="right" w:leader="dot" w:pos="9350"/>
            </w:tabs>
            <w:rPr>
              <w:rFonts w:eastAsiaTheme="minorEastAsia"/>
              <w:noProof/>
              <w:lang w:eastAsia="en-CA"/>
            </w:rPr>
          </w:pPr>
          <w:hyperlink w:anchor="_Toc384503389" w:history="1">
            <w:r w:rsidR="001A1A30" w:rsidRPr="0089336B">
              <w:rPr>
                <w:rStyle w:val="Hyperlink"/>
                <w:noProof/>
              </w:rPr>
              <w:t>1. Introduction</w:t>
            </w:r>
            <w:r w:rsidR="001A1A30">
              <w:rPr>
                <w:noProof/>
                <w:webHidden/>
              </w:rPr>
              <w:tab/>
            </w:r>
            <w:r w:rsidR="001A1A30">
              <w:rPr>
                <w:noProof/>
                <w:webHidden/>
              </w:rPr>
              <w:fldChar w:fldCharType="begin"/>
            </w:r>
            <w:r w:rsidR="001A1A30">
              <w:rPr>
                <w:noProof/>
                <w:webHidden/>
              </w:rPr>
              <w:instrText xml:space="preserve"> PAGEREF _Toc384503389 \h </w:instrText>
            </w:r>
            <w:r w:rsidR="001A1A30">
              <w:rPr>
                <w:noProof/>
                <w:webHidden/>
              </w:rPr>
            </w:r>
            <w:r w:rsidR="001A1A30">
              <w:rPr>
                <w:noProof/>
                <w:webHidden/>
              </w:rPr>
              <w:fldChar w:fldCharType="separate"/>
            </w:r>
            <w:r w:rsidR="001A1A30">
              <w:rPr>
                <w:noProof/>
                <w:webHidden/>
              </w:rPr>
              <w:t>5</w:t>
            </w:r>
            <w:r w:rsidR="001A1A30">
              <w:rPr>
                <w:noProof/>
                <w:webHidden/>
              </w:rPr>
              <w:fldChar w:fldCharType="end"/>
            </w:r>
          </w:hyperlink>
        </w:p>
        <w:p w:rsidR="001A1A30" w:rsidRDefault="002B7AB7">
          <w:pPr>
            <w:pStyle w:val="TOC2"/>
            <w:tabs>
              <w:tab w:val="right" w:leader="dot" w:pos="9350"/>
            </w:tabs>
            <w:rPr>
              <w:rFonts w:eastAsiaTheme="minorEastAsia"/>
              <w:noProof/>
              <w:lang w:eastAsia="en-CA"/>
            </w:rPr>
          </w:pPr>
          <w:hyperlink w:anchor="_Toc384503390" w:history="1">
            <w:r w:rsidR="001A1A30" w:rsidRPr="0089336B">
              <w:rPr>
                <w:rStyle w:val="Hyperlink"/>
                <w:noProof/>
              </w:rPr>
              <w:t>1.1 Background</w:t>
            </w:r>
            <w:r w:rsidR="001A1A30">
              <w:rPr>
                <w:noProof/>
                <w:webHidden/>
              </w:rPr>
              <w:tab/>
            </w:r>
            <w:r w:rsidR="001A1A30">
              <w:rPr>
                <w:noProof/>
                <w:webHidden/>
              </w:rPr>
              <w:fldChar w:fldCharType="begin"/>
            </w:r>
            <w:r w:rsidR="001A1A30">
              <w:rPr>
                <w:noProof/>
                <w:webHidden/>
              </w:rPr>
              <w:instrText xml:space="preserve"> PAGEREF _Toc384503390 \h </w:instrText>
            </w:r>
            <w:r w:rsidR="001A1A30">
              <w:rPr>
                <w:noProof/>
                <w:webHidden/>
              </w:rPr>
            </w:r>
            <w:r w:rsidR="001A1A30">
              <w:rPr>
                <w:noProof/>
                <w:webHidden/>
              </w:rPr>
              <w:fldChar w:fldCharType="separate"/>
            </w:r>
            <w:r w:rsidR="001A1A30">
              <w:rPr>
                <w:noProof/>
                <w:webHidden/>
              </w:rPr>
              <w:t>5</w:t>
            </w:r>
            <w:r w:rsidR="001A1A30">
              <w:rPr>
                <w:noProof/>
                <w:webHidden/>
              </w:rPr>
              <w:fldChar w:fldCharType="end"/>
            </w:r>
          </w:hyperlink>
        </w:p>
        <w:p w:rsidR="001A1A30" w:rsidRDefault="002B7AB7">
          <w:pPr>
            <w:pStyle w:val="TOC2"/>
            <w:tabs>
              <w:tab w:val="right" w:leader="dot" w:pos="9350"/>
            </w:tabs>
            <w:rPr>
              <w:rFonts w:eastAsiaTheme="minorEastAsia"/>
              <w:noProof/>
              <w:lang w:eastAsia="en-CA"/>
            </w:rPr>
          </w:pPr>
          <w:hyperlink w:anchor="_Toc384503391" w:history="1">
            <w:r w:rsidR="001A1A30" w:rsidRPr="0089336B">
              <w:rPr>
                <w:rStyle w:val="Hyperlink"/>
                <w:noProof/>
              </w:rPr>
              <w:t>1.2 Motivations and Significance</w:t>
            </w:r>
            <w:r w:rsidR="001A1A30">
              <w:rPr>
                <w:noProof/>
                <w:webHidden/>
              </w:rPr>
              <w:tab/>
            </w:r>
            <w:r w:rsidR="001A1A30">
              <w:rPr>
                <w:noProof/>
                <w:webHidden/>
              </w:rPr>
              <w:fldChar w:fldCharType="begin"/>
            </w:r>
            <w:r w:rsidR="001A1A30">
              <w:rPr>
                <w:noProof/>
                <w:webHidden/>
              </w:rPr>
              <w:instrText xml:space="preserve"> PAGEREF _Toc384503391 \h </w:instrText>
            </w:r>
            <w:r w:rsidR="001A1A30">
              <w:rPr>
                <w:noProof/>
                <w:webHidden/>
              </w:rPr>
            </w:r>
            <w:r w:rsidR="001A1A30">
              <w:rPr>
                <w:noProof/>
                <w:webHidden/>
              </w:rPr>
              <w:fldChar w:fldCharType="separate"/>
            </w:r>
            <w:r w:rsidR="001A1A30">
              <w:rPr>
                <w:noProof/>
                <w:webHidden/>
              </w:rPr>
              <w:t>5</w:t>
            </w:r>
            <w:r w:rsidR="001A1A30">
              <w:rPr>
                <w:noProof/>
                <w:webHidden/>
              </w:rPr>
              <w:fldChar w:fldCharType="end"/>
            </w:r>
          </w:hyperlink>
        </w:p>
        <w:p w:rsidR="001A1A30" w:rsidRDefault="002B7AB7">
          <w:pPr>
            <w:pStyle w:val="TOC2"/>
            <w:tabs>
              <w:tab w:val="right" w:leader="dot" w:pos="9350"/>
            </w:tabs>
            <w:rPr>
              <w:rFonts w:eastAsiaTheme="minorEastAsia"/>
              <w:noProof/>
              <w:lang w:eastAsia="en-CA"/>
            </w:rPr>
          </w:pPr>
          <w:hyperlink w:anchor="_Toc384503392" w:history="1">
            <w:r w:rsidR="001A1A30" w:rsidRPr="0089336B">
              <w:rPr>
                <w:rStyle w:val="Hyperlink"/>
                <w:noProof/>
              </w:rPr>
              <w:t>1.3 Objectives and Specifications</w:t>
            </w:r>
            <w:r w:rsidR="001A1A30">
              <w:rPr>
                <w:noProof/>
                <w:webHidden/>
              </w:rPr>
              <w:tab/>
            </w:r>
            <w:r w:rsidR="001A1A30">
              <w:rPr>
                <w:noProof/>
                <w:webHidden/>
              </w:rPr>
              <w:fldChar w:fldCharType="begin"/>
            </w:r>
            <w:r w:rsidR="001A1A30">
              <w:rPr>
                <w:noProof/>
                <w:webHidden/>
              </w:rPr>
              <w:instrText xml:space="preserve"> PAGEREF _Toc384503392 \h </w:instrText>
            </w:r>
            <w:r w:rsidR="001A1A30">
              <w:rPr>
                <w:noProof/>
                <w:webHidden/>
              </w:rPr>
            </w:r>
            <w:r w:rsidR="001A1A30">
              <w:rPr>
                <w:noProof/>
                <w:webHidden/>
              </w:rPr>
              <w:fldChar w:fldCharType="separate"/>
            </w:r>
            <w:r w:rsidR="001A1A30">
              <w:rPr>
                <w:noProof/>
                <w:webHidden/>
              </w:rPr>
              <w:t>5</w:t>
            </w:r>
            <w:r w:rsidR="001A1A30">
              <w:rPr>
                <w:noProof/>
                <w:webHidden/>
              </w:rPr>
              <w:fldChar w:fldCharType="end"/>
            </w:r>
          </w:hyperlink>
        </w:p>
        <w:p w:rsidR="001A1A30" w:rsidRDefault="002B7AB7">
          <w:pPr>
            <w:pStyle w:val="TOC1"/>
            <w:tabs>
              <w:tab w:val="right" w:leader="dot" w:pos="9350"/>
            </w:tabs>
            <w:rPr>
              <w:rFonts w:eastAsiaTheme="minorEastAsia"/>
              <w:noProof/>
              <w:lang w:eastAsia="en-CA"/>
            </w:rPr>
          </w:pPr>
          <w:hyperlink w:anchor="_Toc384503393" w:history="1">
            <w:r w:rsidR="001A1A30" w:rsidRPr="0089336B">
              <w:rPr>
                <w:rStyle w:val="Hyperlink"/>
                <w:noProof/>
              </w:rPr>
              <w:t>2. Professional Considerations</w:t>
            </w:r>
            <w:r w:rsidR="001A1A30">
              <w:rPr>
                <w:noProof/>
                <w:webHidden/>
              </w:rPr>
              <w:tab/>
            </w:r>
            <w:r w:rsidR="001A1A30">
              <w:rPr>
                <w:noProof/>
                <w:webHidden/>
              </w:rPr>
              <w:fldChar w:fldCharType="begin"/>
            </w:r>
            <w:r w:rsidR="001A1A30">
              <w:rPr>
                <w:noProof/>
                <w:webHidden/>
              </w:rPr>
              <w:instrText xml:space="preserve"> PAGEREF _Toc384503393 \h </w:instrText>
            </w:r>
            <w:r w:rsidR="001A1A30">
              <w:rPr>
                <w:noProof/>
                <w:webHidden/>
              </w:rPr>
            </w:r>
            <w:r w:rsidR="001A1A30">
              <w:rPr>
                <w:noProof/>
                <w:webHidden/>
              </w:rPr>
              <w:fldChar w:fldCharType="separate"/>
            </w:r>
            <w:r w:rsidR="001A1A30">
              <w:rPr>
                <w:noProof/>
                <w:webHidden/>
              </w:rPr>
              <w:t>6</w:t>
            </w:r>
            <w:r w:rsidR="001A1A30">
              <w:rPr>
                <w:noProof/>
                <w:webHidden/>
              </w:rPr>
              <w:fldChar w:fldCharType="end"/>
            </w:r>
          </w:hyperlink>
        </w:p>
        <w:p w:rsidR="001A1A30" w:rsidRDefault="002B7AB7">
          <w:pPr>
            <w:pStyle w:val="TOC2"/>
            <w:tabs>
              <w:tab w:val="right" w:leader="dot" w:pos="9350"/>
            </w:tabs>
            <w:rPr>
              <w:rFonts w:eastAsiaTheme="minorEastAsia"/>
              <w:noProof/>
              <w:lang w:eastAsia="en-CA"/>
            </w:rPr>
          </w:pPr>
          <w:hyperlink w:anchor="_Toc384503394" w:history="1">
            <w:r w:rsidR="001A1A30" w:rsidRPr="0089336B">
              <w:rPr>
                <w:rStyle w:val="Hyperlink"/>
                <w:noProof/>
              </w:rPr>
              <w:t>2.1 Health and Safety</w:t>
            </w:r>
            <w:r w:rsidR="001A1A30">
              <w:rPr>
                <w:noProof/>
                <w:webHidden/>
              </w:rPr>
              <w:tab/>
            </w:r>
            <w:r w:rsidR="001A1A30">
              <w:rPr>
                <w:noProof/>
                <w:webHidden/>
              </w:rPr>
              <w:fldChar w:fldCharType="begin"/>
            </w:r>
            <w:r w:rsidR="001A1A30">
              <w:rPr>
                <w:noProof/>
                <w:webHidden/>
              </w:rPr>
              <w:instrText xml:space="preserve"> PAGEREF _Toc384503394 \h </w:instrText>
            </w:r>
            <w:r w:rsidR="001A1A30">
              <w:rPr>
                <w:noProof/>
                <w:webHidden/>
              </w:rPr>
            </w:r>
            <w:r w:rsidR="001A1A30">
              <w:rPr>
                <w:noProof/>
                <w:webHidden/>
              </w:rPr>
              <w:fldChar w:fldCharType="separate"/>
            </w:r>
            <w:r w:rsidR="001A1A30">
              <w:rPr>
                <w:noProof/>
                <w:webHidden/>
              </w:rPr>
              <w:t>6</w:t>
            </w:r>
            <w:r w:rsidR="001A1A30">
              <w:rPr>
                <w:noProof/>
                <w:webHidden/>
              </w:rPr>
              <w:fldChar w:fldCharType="end"/>
            </w:r>
          </w:hyperlink>
        </w:p>
        <w:p w:rsidR="001A1A30" w:rsidRDefault="002B7AB7">
          <w:pPr>
            <w:pStyle w:val="TOC2"/>
            <w:tabs>
              <w:tab w:val="right" w:leader="dot" w:pos="9350"/>
            </w:tabs>
            <w:rPr>
              <w:rFonts w:eastAsiaTheme="minorEastAsia"/>
              <w:noProof/>
              <w:lang w:eastAsia="en-CA"/>
            </w:rPr>
          </w:pPr>
          <w:hyperlink w:anchor="_Toc384503395" w:history="1">
            <w:r w:rsidR="001A1A30" w:rsidRPr="0089336B">
              <w:rPr>
                <w:rStyle w:val="Hyperlink"/>
                <w:noProof/>
              </w:rPr>
              <w:t>2.2 Engineering Professionalism</w:t>
            </w:r>
            <w:r w:rsidR="001A1A30">
              <w:rPr>
                <w:noProof/>
                <w:webHidden/>
              </w:rPr>
              <w:tab/>
            </w:r>
            <w:r w:rsidR="001A1A30">
              <w:rPr>
                <w:noProof/>
                <w:webHidden/>
              </w:rPr>
              <w:fldChar w:fldCharType="begin"/>
            </w:r>
            <w:r w:rsidR="001A1A30">
              <w:rPr>
                <w:noProof/>
                <w:webHidden/>
              </w:rPr>
              <w:instrText xml:space="preserve"> PAGEREF _Toc384503395 \h </w:instrText>
            </w:r>
            <w:r w:rsidR="001A1A30">
              <w:rPr>
                <w:noProof/>
                <w:webHidden/>
              </w:rPr>
            </w:r>
            <w:r w:rsidR="001A1A30">
              <w:rPr>
                <w:noProof/>
                <w:webHidden/>
              </w:rPr>
              <w:fldChar w:fldCharType="separate"/>
            </w:r>
            <w:r w:rsidR="001A1A30">
              <w:rPr>
                <w:noProof/>
                <w:webHidden/>
              </w:rPr>
              <w:t>6</w:t>
            </w:r>
            <w:r w:rsidR="001A1A30">
              <w:rPr>
                <w:noProof/>
                <w:webHidden/>
              </w:rPr>
              <w:fldChar w:fldCharType="end"/>
            </w:r>
          </w:hyperlink>
        </w:p>
        <w:p w:rsidR="001A1A30" w:rsidRDefault="002B7AB7">
          <w:pPr>
            <w:pStyle w:val="TOC2"/>
            <w:tabs>
              <w:tab w:val="right" w:leader="dot" w:pos="9350"/>
            </w:tabs>
            <w:rPr>
              <w:rFonts w:eastAsiaTheme="minorEastAsia"/>
              <w:noProof/>
              <w:lang w:eastAsia="en-CA"/>
            </w:rPr>
          </w:pPr>
          <w:hyperlink w:anchor="_Toc384503396" w:history="1">
            <w:r w:rsidR="001A1A30" w:rsidRPr="0089336B">
              <w:rPr>
                <w:rStyle w:val="Hyperlink"/>
                <w:noProof/>
              </w:rPr>
              <w:t>2.3 Project Management</w:t>
            </w:r>
            <w:r w:rsidR="001A1A30">
              <w:rPr>
                <w:noProof/>
                <w:webHidden/>
              </w:rPr>
              <w:tab/>
            </w:r>
            <w:r w:rsidR="001A1A30">
              <w:rPr>
                <w:noProof/>
                <w:webHidden/>
              </w:rPr>
              <w:fldChar w:fldCharType="begin"/>
            </w:r>
            <w:r w:rsidR="001A1A30">
              <w:rPr>
                <w:noProof/>
                <w:webHidden/>
              </w:rPr>
              <w:instrText xml:space="preserve"> PAGEREF _Toc384503396 \h </w:instrText>
            </w:r>
            <w:r w:rsidR="001A1A30">
              <w:rPr>
                <w:noProof/>
                <w:webHidden/>
              </w:rPr>
            </w:r>
            <w:r w:rsidR="001A1A30">
              <w:rPr>
                <w:noProof/>
                <w:webHidden/>
              </w:rPr>
              <w:fldChar w:fldCharType="separate"/>
            </w:r>
            <w:r w:rsidR="001A1A30">
              <w:rPr>
                <w:noProof/>
                <w:webHidden/>
              </w:rPr>
              <w:t>6</w:t>
            </w:r>
            <w:r w:rsidR="001A1A30">
              <w:rPr>
                <w:noProof/>
                <w:webHidden/>
              </w:rPr>
              <w:fldChar w:fldCharType="end"/>
            </w:r>
          </w:hyperlink>
        </w:p>
        <w:p w:rsidR="001A1A30" w:rsidRDefault="002B7AB7">
          <w:pPr>
            <w:pStyle w:val="TOC1"/>
            <w:tabs>
              <w:tab w:val="right" w:leader="dot" w:pos="9350"/>
            </w:tabs>
            <w:rPr>
              <w:rFonts w:eastAsiaTheme="minorEastAsia"/>
              <w:noProof/>
              <w:lang w:eastAsia="en-CA"/>
            </w:rPr>
          </w:pPr>
          <w:hyperlink w:anchor="_Toc384503397" w:history="1">
            <w:r w:rsidR="001A1A30" w:rsidRPr="0089336B">
              <w:rPr>
                <w:rStyle w:val="Hyperlink"/>
                <w:noProof/>
              </w:rPr>
              <w:t>3. Theory and Techniques</w:t>
            </w:r>
            <w:r w:rsidR="001A1A30">
              <w:rPr>
                <w:noProof/>
                <w:webHidden/>
              </w:rPr>
              <w:tab/>
            </w:r>
            <w:r w:rsidR="001A1A30">
              <w:rPr>
                <w:noProof/>
                <w:webHidden/>
              </w:rPr>
              <w:fldChar w:fldCharType="begin"/>
            </w:r>
            <w:r w:rsidR="001A1A30">
              <w:rPr>
                <w:noProof/>
                <w:webHidden/>
              </w:rPr>
              <w:instrText xml:space="preserve"> PAGEREF _Toc384503397 \h </w:instrText>
            </w:r>
            <w:r w:rsidR="001A1A30">
              <w:rPr>
                <w:noProof/>
                <w:webHidden/>
              </w:rPr>
            </w:r>
            <w:r w:rsidR="001A1A30">
              <w:rPr>
                <w:noProof/>
                <w:webHidden/>
              </w:rPr>
              <w:fldChar w:fldCharType="separate"/>
            </w:r>
            <w:r w:rsidR="001A1A30">
              <w:rPr>
                <w:noProof/>
                <w:webHidden/>
              </w:rPr>
              <w:t>7</w:t>
            </w:r>
            <w:r w:rsidR="001A1A30">
              <w:rPr>
                <w:noProof/>
                <w:webHidden/>
              </w:rPr>
              <w:fldChar w:fldCharType="end"/>
            </w:r>
          </w:hyperlink>
        </w:p>
        <w:p w:rsidR="001A1A30" w:rsidRDefault="002B7AB7">
          <w:pPr>
            <w:pStyle w:val="TOC2"/>
            <w:tabs>
              <w:tab w:val="right" w:leader="dot" w:pos="9350"/>
            </w:tabs>
            <w:rPr>
              <w:rFonts w:eastAsiaTheme="minorEastAsia"/>
              <w:noProof/>
              <w:lang w:eastAsia="en-CA"/>
            </w:rPr>
          </w:pPr>
          <w:hyperlink w:anchor="_Toc384503398" w:history="1">
            <w:r w:rsidR="001A1A30" w:rsidRPr="0089336B">
              <w:rPr>
                <w:rStyle w:val="Hyperlink"/>
                <w:noProof/>
              </w:rPr>
              <w:t>3.1 General Approach</w:t>
            </w:r>
            <w:r w:rsidR="001A1A30">
              <w:rPr>
                <w:noProof/>
                <w:webHidden/>
              </w:rPr>
              <w:tab/>
            </w:r>
            <w:r w:rsidR="001A1A30">
              <w:rPr>
                <w:noProof/>
                <w:webHidden/>
              </w:rPr>
              <w:fldChar w:fldCharType="begin"/>
            </w:r>
            <w:r w:rsidR="001A1A30">
              <w:rPr>
                <w:noProof/>
                <w:webHidden/>
              </w:rPr>
              <w:instrText xml:space="preserve"> PAGEREF _Toc384503398 \h </w:instrText>
            </w:r>
            <w:r w:rsidR="001A1A30">
              <w:rPr>
                <w:noProof/>
                <w:webHidden/>
              </w:rPr>
            </w:r>
            <w:r w:rsidR="001A1A30">
              <w:rPr>
                <w:noProof/>
                <w:webHidden/>
              </w:rPr>
              <w:fldChar w:fldCharType="separate"/>
            </w:r>
            <w:r w:rsidR="001A1A30">
              <w:rPr>
                <w:noProof/>
                <w:webHidden/>
              </w:rPr>
              <w:t>7</w:t>
            </w:r>
            <w:r w:rsidR="001A1A30">
              <w:rPr>
                <w:noProof/>
                <w:webHidden/>
              </w:rPr>
              <w:fldChar w:fldCharType="end"/>
            </w:r>
          </w:hyperlink>
        </w:p>
        <w:p w:rsidR="001A1A30" w:rsidRDefault="002B7AB7">
          <w:pPr>
            <w:pStyle w:val="TOC2"/>
            <w:tabs>
              <w:tab w:val="right" w:leader="dot" w:pos="9350"/>
            </w:tabs>
            <w:rPr>
              <w:rFonts w:eastAsiaTheme="minorEastAsia"/>
              <w:noProof/>
              <w:lang w:eastAsia="en-CA"/>
            </w:rPr>
          </w:pPr>
          <w:hyperlink w:anchor="_Toc384503399" w:history="1">
            <w:r w:rsidR="001A1A30" w:rsidRPr="0089336B">
              <w:rPr>
                <w:rStyle w:val="Hyperlink"/>
                <w:noProof/>
              </w:rPr>
              <w:t>3.2 Specific Methods</w:t>
            </w:r>
            <w:r w:rsidR="001A1A30">
              <w:rPr>
                <w:noProof/>
                <w:webHidden/>
              </w:rPr>
              <w:tab/>
            </w:r>
            <w:r w:rsidR="001A1A30">
              <w:rPr>
                <w:noProof/>
                <w:webHidden/>
              </w:rPr>
              <w:fldChar w:fldCharType="begin"/>
            </w:r>
            <w:r w:rsidR="001A1A30">
              <w:rPr>
                <w:noProof/>
                <w:webHidden/>
              </w:rPr>
              <w:instrText xml:space="preserve"> PAGEREF _Toc384503399 \h </w:instrText>
            </w:r>
            <w:r w:rsidR="001A1A30">
              <w:rPr>
                <w:noProof/>
                <w:webHidden/>
              </w:rPr>
            </w:r>
            <w:r w:rsidR="001A1A30">
              <w:rPr>
                <w:noProof/>
                <w:webHidden/>
              </w:rPr>
              <w:fldChar w:fldCharType="separate"/>
            </w:r>
            <w:r w:rsidR="001A1A30">
              <w:rPr>
                <w:noProof/>
                <w:webHidden/>
              </w:rPr>
              <w:t>9</w:t>
            </w:r>
            <w:r w:rsidR="001A1A30">
              <w:rPr>
                <w:noProof/>
                <w:webHidden/>
              </w:rPr>
              <w:fldChar w:fldCharType="end"/>
            </w:r>
          </w:hyperlink>
        </w:p>
        <w:p w:rsidR="001A1A30" w:rsidRDefault="002B7AB7">
          <w:pPr>
            <w:pStyle w:val="TOC3"/>
            <w:tabs>
              <w:tab w:val="right" w:leader="dot" w:pos="9350"/>
            </w:tabs>
            <w:rPr>
              <w:rFonts w:eastAsiaTheme="minorEastAsia"/>
              <w:noProof/>
              <w:lang w:eastAsia="en-CA"/>
            </w:rPr>
          </w:pPr>
          <w:hyperlink w:anchor="_Toc384503400" w:history="1">
            <w:r w:rsidR="001A1A30" w:rsidRPr="0089336B">
              <w:rPr>
                <w:rStyle w:val="Hyperlink"/>
                <w:noProof/>
              </w:rPr>
              <w:t>3.2.1 Modeling a Non-Linear Voltage Controlled Current Source Dependent on Three Voltages</w:t>
            </w:r>
            <w:r w:rsidR="001A1A30">
              <w:rPr>
                <w:noProof/>
                <w:webHidden/>
              </w:rPr>
              <w:tab/>
            </w:r>
            <w:r w:rsidR="001A1A30">
              <w:rPr>
                <w:noProof/>
                <w:webHidden/>
              </w:rPr>
              <w:fldChar w:fldCharType="begin"/>
            </w:r>
            <w:r w:rsidR="001A1A30">
              <w:rPr>
                <w:noProof/>
                <w:webHidden/>
              </w:rPr>
              <w:instrText xml:space="preserve"> PAGEREF _Toc384503400 \h </w:instrText>
            </w:r>
            <w:r w:rsidR="001A1A30">
              <w:rPr>
                <w:noProof/>
                <w:webHidden/>
              </w:rPr>
            </w:r>
            <w:r w:rsidR="001A1A30">
              <w:rPr>
                <w:noProof/>
                <w:webHidden/>
              </w:rPr>
              <w:fldChar w:fldCharType="separate"/>
            </w:r>
            <w:r w:rsidR="001A1A30">
              <w:rPr>
                <w:noProof/>
                <w:webHidden/>
              </w:rPr>
              <w:t>10</w:t>
            </w:r>
            <w:r w:rsidR="001A1A30">
              <w:rPr>
                <w:noProof/>
                <w:webHidden/>
              </w:rPr>
              <w:fldChar w:fldCharType="end"/>
            </w:r>
          </w:hyperlink>
        </w:p>
        <w:p w:rsidR="001A1A30" w:rsidRDefault="002B7AB7">
          <w:pPr>
            <w:pStyle w:val="TOC3"/>
            <w:tabs>
              <w:tab w:val="right" w:leader="dot" w:pos="9350"/>
            </w:tabs>
            <w:rPr>
              <w:rFonts w:eastAsiaTheme="minorEastAsia"/>
              <w:noProof/>
              <w:lang w:eastAsia="en-CA"/>
            </w:rPr>
          </w:pPr>
          <w:hyperlink w:anchor="_Toc384503401" w:history="1">
            <w:r w:rsidR="001A1A30" w:rsidRPr="0089336B">
              <w:rPr>
                <w:rStyle w:val="Hyperlink"/>
                <w:noProof/>
              </w:rPr>
              <w:t>3.2.2 Modeling Voltage Controlled Capacitance Dependent on Three Voltages</w:t>
            </w:r>
            <w:r w:rsidR="001A1A30">
              <w:rPr>
                <w:noProof/>
                <w:webHidden/>
              </w:rPr>
              <w:tab/>
            </w:r>
            <w:r w:rsidR="001A1A30">
              <w:rPr>
                <w:noProof/>
                <w:webHidden/>
              </w:rPr>
              <w:fldChar w:fldCharType="begin"/>
            </w:r>
            <w:r w:rsidR="001A1A30">
              <w:rPr>
                <w:noProof/>
                <w:webHidden/>
              </w:rPr>
              <w:instrText xml:space="preserve"> PAGEREF _Toc384503401 \h </w:instrText>
            </w:r>
            <w:r w:rsidR="001A1A30">
              <w:rPr>
                <w:noProof/>
                <w:webHidden/>
              </w:rPr>
            </w:r>
            <w:r w:rsidR="001A1A30">
              <w:rPr>
                <w:noProof/>
                <w:webHidden/>
              </w:rPr>
              <w:fldChar w:fldCharType="separate"/>
            </w:r>
            <w:r w:rsidR="001A1A30">
              <w:rPr>
                <w:noProof/>
                <w:webHidden/>
              </w:rPr>
              <w:t>12</w:t>
            </w:r>
            <w:r w:rsidR="001A1A30">
              <w:rPr>
                <w:noProof/>
                <w:webHidden/>
              </w:rPr>
              <w:fldChar w:fldCharType="end"/>
            </w:r>
          </w:hyperlink>
        </w:p>
        <w:p w:rsidR="001A1A30" w:rsidRDefault="002B7AB7">
          <w:pPr>
            <w:pStyle w:val="TOC1"/>
            <w:tabs>
              <w:tab w:val="right" w:leader="dot" w:pos="9350"/>
            </w:tabs>
            <w:rPr>
              <w:rFonts w:eastAsiaTheme="minorEastAsia"/>
              <w:noProof/>
              <w:lang w:eastAsia="en-CA"/>
            </w:rPr>
          </w:pPr>
          <w:hyperlink w:anchor="_Toc384503402" w:history="1">
            <w:r w:rsidR="001A1A30" w:rsidRPr="0089336B">
              <w:rPr>
                <w:rStyle w:val="Hyperlink"/>
                <w:noProof/>
              </w:rPr>
              <w:t>4. Achievements</w:t>
            </w:r>
            <w:r w:rsidR="001A1A30">
              <w:rPr>
                <w:noProof/>
                <w:webHidden/>
              </w:rPr>
              <w:tab/>
            </w:r>
            <w:r w:rsidR="001A1A30">
              <w:rPr>
                <w:noProof/>
                <w:webHidden/>
              </w:rPr>
              <w:fldChar w:fldCharType="begin"/>
            </w:r>
            <w:r w:rsidR="001A1A30">
              <w:rPr>
                <w:noProof/>
                <w:webHidden/>
              </w:rPr>
              <w:instrText xml:space="preserve"> PAGEREF _Toc384503402 \h </w:instrText>
            </w:r>
            <w:r w:rsidR="001A1A30">
              <w:rPr>
                <w:noProof/>
                <w:webHidden/>
              </w:rPr>
            </w:r>
            <w:r w:rsidR="001A1A30">
              <w:rPr>
                <w:noProof/>
                <w:webHidden/>
              </w:rPr>
              <w:fldChar w:fldCharType="separate"/>
            </w:r>
            <w:r w:rsidR="001A1A30">
              <w:rPr>
                <w:noProof/>
                <w:webHidden/>
              </w:rPr>
              <w:t>19</w:t>
            </w:r>
            <w:r w:rsidR="001A1A30">
              <w:rPr>
                <w:noProof/>
                <w:webHidden/>
              </w:rPr>
              <w:fldChar w:fldCharType="end"/>
            </w:r>
          </w:hyperlink>
        </w:p>
        <w:p w:rsidR="001A1A30" w:rsidRDefault="002B7AB7">
          <w:pPr>
            <w:pStyle w:val="TOC2"/>
            <w:tabs>
              <w:tab w:val="right" w:leader="dot" w:pos="9350"/>
            </w:tabs>
            <w:rPr>
              <w:rFonts w:eastAsiaTheme="minorEastAsia"/>
              <w:noProof/>
              <w:lang w:eastAsia="en-CA"/>
            </w:rPr>
          </w:pPr>
          <w:hyperlink w:anchor="_Toc384503403" w:history="1">
            <w:r w:rsidR="001A1A30" w:rsidRPr="0089336B">
              <w:rPr>
                <w:rStyle w:val="Hyperlink"/>
                <w:noProof/>
              </w:rPr>
              <w:t>4.1 Results</w:t>
            </w:r>
            <w:r w:rsidR="001A1A30">
              <w:rPr>
                <w:noProof/>
                <w:webHidden/>
              </w:rPr>
              <w:tab/>
            </w:r>
            <w:r w:rsidR="001A1A30">
              <w:rPr>
                <w:noProof/>
                <w:webHidden/>
              </w:rPr>
              <w:fldChar w:fldCharType="begin"/>
            </w:r>
            <w:r w:rsidR="001A1A30">
              <w:rPr>
                <w:noProof/>
                <w:webHidden/>
              </w:rPr>
              <w:instrText xml:space="preserve"> PAGEREF _Toc384503403 \h </w:instrText>
            </w:r>
            <w:r w:rsidR="001A1A30">
              <w:rPr>
                <w:noProof/>
                <w:webHidden/>
              </w:rPr>
            </w:r>
            <w:r w:rsidR="001A1A30">
              <w:rPr>
                <w:noProof/>
                <w:webHidden/>
              </w:rPr>
              <w:fldChar w:fldCharType="separate"/>
            </w:r>
            <w:r w:rsidR="001A1A30">
              <w:rPr>
                <w:noProof/>
                <w:webHidden/>
              </w:rPr>
              <w:t>19</w:t>
            </w:r>
            <w:r w:rsidR="001A1A30">
              <w:rPr>
                <w:noProof/>
                <w:webHidden/>
              </w:rPr>
              <w:fldChar w:fldCharType="end"/>
            </w:r>
          </w:hyperlink>
        </w:p>
        <w:p w:rsidR="001A1A30" w:rsidRDefault="002B7AB7">
          <w:pPr>
            <w:pStyle w:val="TOC3"/>
            <w:tabs>
              <w:tab w:val="right" w:leader="dot" w:pos="9350"/>
            </w:tabs>
            <w:rPr>
              <w:rFonts w:eastAsiaTheme="minorEastAsia"/>
              <w:noProof/>
              <w:lang w:eastAsia="en-CA"/>
            </w:rPr>
          </w:pPr>
          <w:hyperlink w:anchor="_Toc384503404" w:history="1">
            <w:r w:rsidR="001A1A30" w:rsidRPr="0089336B">
              <w:rPr>
                <w:rStyle w:val="Hyperlink"/>
                <w:noProof/>
              </w:rPr>
              <w:t>4.1.1 Voltage Controlled Current Source Dependent on Three Voltages</w:t>
            </w:r>
            <w:r w:rsidR="001A1A30">
              <w:rPr>
                <w:noProof/>
                <w:webHidden/>
              </w:rPr>
              <w:tab/>
            </w:r>
            <w:r w:rsidR="001A1A30">
              <w:rPr>
                <w:noProof/>
                <w:webHidden/>
              </w:rPr>
              <w:fldChar w:fldCharType="begin"/>
            </w:r>
            <w:r w:rsidR="001A1A30">
              <w:rPr>
                <w:noProof/>
                <w:webHidden/>
              </w:rPr>
              <w:instrText xml:space="preserve"> PAGEREF _Toc384503404 \h </w:instrText>
            </w:r>
            <w:r w:rsidR="001A1A30">
              <w:rPr>
                <w:noProof/>
                <w:webHidden/>
              </w:rPr>
            </w:r>
            <w:r w:rsidR="001A1A30">
              <w:rPr>
                <w:noProof/>
                <w:webHidden/>
              </w:rPr>
              <w:fldChar w:fldCharType="separate"/>
            </w:r>
            <w:r w:rsidR="001A1A30">
              <w:rPr>
                <w:noProof/>
                <w:webHidden/>
              </w:rPr>
              <w:t>19</w:t>
            </w:r>
            <w:r w:rsidR="001A1A30">
              <w:rPr>
                <w:noProof/>
                <w:webHidden/>
              </w:rPr>
              <w:fldChar w:fldCharType="end"/>
            </w:r>
          </w:hyperlink>
        </w:p>
        <w:p w:rsidR="001A1A30" w:rsidRDefault="002B7AB7">
          <w:pPr>
            <w:pStyle w:val="TOC3"/>
            <w:tabs>
              <w:tab w:val="right" w:leader="dot" w:pos="9350"/>
            </w:tabs>
            <w:rPr>
              <w:rFonts w:eastAsiaTheme="minorEastAsia"/>
              <w:noProof/>
              <w:lang w:eastAsia="en-CA"/>
            </w:rPr>
          </w:pPr>
          <w:hyperlink w:anchor="_Toc384503405" w:history="1">
            <w:r w:rsidR="001A1A30" w:rsidRPr="0089336B">
              <w:rPr>
                <w:rStyle w:val="Hyperlink"/>
                <w:noProof/>
              </w:rPr>
              <w:t>4.1.2 Meyer’s Gate Capacitances</w:t>
            </w:r>
            <w:r w:rsidR="001A1A30">
              <w:rPr>
                <w:noProof/>
                <w:webHidden/>
              </w:rPr>
              <w:tab/>
            </w:r>
            <w:r w:rsidR="001A1A30">
              <w:rPr>
                <w:noProof/>
                <w:webHidden/>
              </w:rPr>
              <w:fldChar w:fldCharType="begin"/>
            </w:r>
            <w:r w:rsidR="001A1A30">
              <w:rPr>
                <w:noProof/>
                <w:webHidden/>
              </w:rPr>
              <w:instrText xml:space="preserve"> PAGEREF _Toc384503405 \h </w:instrText>
            </w:r>
            <w:r w:rsidR="001A1A30">
              <w:rPr>
                <w:noProof/>
                <w:webHidden/>
              </w:rPr>
            </w:r>
            <w:r w:rsidR="001A1A30">
              <w:rPr>
                <w:noProof/>
                <w:webHidden/>
              </w:rPr>
              <w:fldChar w:fldCharType="separate"/>
            </w:r>
            <w:r w:rsidR="001A1A30">
              <w:rPr>
                <w:noProof/>
                <w:webHidden/>
              </w:rPr>
              <w:t>21</w:t>
            </w:r>
            <w:r w:rsidR="001A1A30">
              <w:rPr>
                <w:noProof/>
                <w:webHidden/>
              </w:rPr>
              <w:fldChar w:fldCharType="end"/>
            </w:r>
          </w:hyperlink>
        </w:p>
        <w:p w:rsidR="001A1A30" w:rsidRDefault="002B7AB7">
          <w:pPr>
            <w:pStyle w:val="TOC3"/>
            <w:tabs>
              <w:tab w:val="right" w:leader="dot" w:pos="9350"/>
            </w:tabs>
            <w:rPr>
              <w:rFonts w:eastAsiaTheme="minorEastAsia"/>
              <w:noProof/>
              <w:lang w:eastAsia="en-CA"/>
            </w:rPr>
          </w:pPr>
          <w:hyperlink w:anchor="_Toc384503406" w:history="1">
            <w:r w:rsidR="001A1A30" w:rsidRPr="0089336B">
              <w:rPr>
                <w:rStyle w:val="Hyperlink"/>
                <w:noProof/>
              </w:rPr>
              <w:t>4.1.3 Ward-Dutton Capacitances</w:t>
            </w:r>
            <w:r w:rsidR="001A1A30">
              <w:rPr>
                <w:noProof/>
                <w:webHidden/>
              </w:rPr>
              <w:tab/>
            </w:r>
            <w:r w:rsidR="001A1A30">
              <w:rPr>
                <w:noProof/>
                <w:webHidden/>
              </w:rPr>
              <w:fldChar w:fldCharType="begin"/>
            </w:r>
            <w:r w:rsidR="001A1A30">
              <w:rPr>
                <w:noProof/>
                <w:webHidden/>
              </w:rPr>
              <w:instrText xml:space="preserve"> PAGEREF _Toc384503406 \h </w:instrText>
            </w:r>
            <w:r w:rsidR="001A1A30">
              <w:rPr>
                <w:noProof/>
                <w:webHidden/>
              </w:rPr>
            </w:r>
            <w:r w:rsidR="001A1A30">
              <w:rPr>
                <w:noProof/>
                <w:webHidden/>
              </w:rPr>
              <w:fldChar w:fldCharType="separate"/>
            </w:r>
            <w:r w:rsidR="001A1A30">
              <w:rPr>
                <w:noProof/>
                <w:webHidden/>
              </w:rPr>
              <w:t>21</w:t>
            </w:r>
            <w:r w:rsidR="001A1A30">
              <w:rPr>
                <w:noProof/>
                <w:webHidden/>
              </w:rPr>
              <w:fldChar w:fldCharType="end"/>
            </w:r>
          </w:hyperlink>
        </w:p>
        <w:p w:rsidR="001A1A30" w:rsidRDefault="002B7AB7">
          <w:pPr>
            <w:pStyle w:val="TOC1"/>
            <w:tabs>
              <w:tab w:val="right" w:leader="dot" w:pos="9350"/>
            </w:tabs>
            <w:rPr>
              <w:rFonts w:eastAsiaTheme="minorEastAsia"/>
              <w:noProof/>
              <w:lang w:eastAsia="en-CA"/>
            </w:rPr>
          </w:pPr>
          <w:hyperlink w:anchor="_Toc384503407" w:history="1">
            <w:r w:rsidR="001A1A30" w:rsidRPr="0089336B">
              <w:rPr>
                <w:rStyle w:val="Hyperlink"/>
                <w:noProof/>
              </w:rPr>
              <w:t>5. Conclusion</w:t>
            </w:r>
            <w:r w:rsidR="001A1A30">
              <w:rPr>
                <w:noProof/>
                <w:webHidden/>
              </w:rPr>
              <w:tab/>
            </w:r>
            <w:r w:rsidR="001A1A30">
              <w:rPr>
                <w:noProof/>
                <w:webHidden/>
              </w:rPr>
              <w:fldChar w:fldCharType="begin"/>
            </w:r>
            <w:r w:rsidR="001A1A30">
              <w:rPr>
                <w:noProof/>
                <w:webHidden/>
              </w:rPr>
              <w:instrText xml:space="preserve"> PAGEREF _Toc384503407 \h </w:instrText>
            </w:r>
            <w:r w:rsidR="001A1A30">
              <w:rPr>
                <w:noProof/>
                <w:webHidden/>
              </w:rPr>
            </w:r>
            <w:r w:rsidR="001A1A30">
              <w:rPr>
                <w:noProof/>
                <w:webHidden/>
              </w:rPr>
              <w:fldChar w:fldCharType="separate"/>
            </w:r>
            <w:r w:rsidR="001A1A30">
              <w:rPr>
                <w:noProof/>
                <w:webHidden/>
              </w:rPr>
              <w:t>23</w:t>
            </w:r>
            <w:r w:rsidR="001A1A30">
              <w:rPr>
                <w:noProof/>
                <w:webHidden/>
              </w:rPr>
              <w:fldChar w:fldCharType="end"/>
            </w:r>
          </w:hyperlink>
        </w:p>
        <w:p w:rsidR="001A1A30" w:rsidRDefault="002B7AB7">
          <w:pPr>
            <w:pStyle w:val="TOC2"/>
            <w:tabs>
              <w:tab w:val="right" w:leader="dot" w:pos="9350"/>
            </w:tabs>
            <w:rPr>
              <w:rFonts w:eastAsiaTheme="minorEastAsia"/>
              <w:noProof/>
              <w:lang w:eastAsia="en-CA"/>
            </w:rPr>
          </w:pPr>
          <w:hyperlink w:anchor="_Toc384503408" w:history="1">
            <w:r w:rsidR="001A1A30" w:rsidRPr="0089336B">
              <w:rPr>
                <w:rStyle w:val="Hyperlink"/>
                <w:noProof/>
              </w:rPr>
              <w:t>5.2 Contributions</w:t>
            </w:r>
            <w:r w:rsidR="001A1A30">
              <w:rPr>
                <w:noProof/>
                <w:webHidden/>
              </w:rPr>
              <w:tab/>
            </w:r>
            <w:r w:rsidR="001A1A30">
              <w:rPr>
                <w:noProof/>
                <w:webHidden/>
              </w:rPr>
              <w:fldChar w:fldCharType="begin"/>
            </w:r>
            <w:r w:rsidR="001A1A30">
              <w:rPr>
                <w:noProof/>
                <w:webHidden/>
              </w:rPr>
              <w:instrText xml:space="preserve"> PAGEREF _Toc384503408 \h </w:instrText>
            </w:r>
            <w:r w:rsidR="001A1A30">
              <w:rPr>
                <w:noProof/>
                <w:webHidden/>
              </w:rPr>
            </w:r>
            <w:r w:rsidR="001A1A30">
              <w:rPr>
                <w:noProof/>
                <w:webHidden/>
              </w:rPr>
              <w:fldChar w:fldCharType="separate"/>
            </w:r>
            <w:r w:rsidR="001A1A30">
              <w:rPr>
                <w:noProof/>
                <w:webHidden/>
              </w:rPr>
              <w:t>23</w:t>
            </w:r>
            <w:r w:rsidR="001A1A30">
              <w:rPr>
                <w:noProof/>
                <w:webHidden/>
              </w:rPr>
              <w:fldChar w:fldCharType="end"/>
            </w:r>
          </w:hyperlink>
        </w:p>
        <w:p w:rsidR="001A1A30" w:rsidRDefault="002B7AB7">
          <w:pPr>
            <w:pStyle w:val="TOC2"/>
            <w:tabs>
              <w:tab w:val="right" w:leader="dot" w:pos="9350"/>
            </w:tabs>
            <w:rPr>
              <w:rFonts w:eastAsiaTheme="minorEastAsia"/>
              <w:noProof/>
              <w:lang w:eastAsia="en-CA"/>
            </w:rPr>
          </w:pPr>
          <w:hyperlink w:anchor="_Toc384503409" w:history="1">
            <w:r w:rsidR="001A1A30" w:rsidRPr="0089336B">
              <w:rPr>
                <w:rStyle w:val="Hyperlink"/>
                <w:noProof/>
              </w:rPr>
              <w:t>5.3 Future Work</w:t>
            </w:r>
            <w:r w:rsidR="001A1A30">
              <w:rPr>
                <w:noProof/>
                <w:webHidden/>
              </w:rPr>
              <w:tab/>
            </w:r>
            <w:r w:rsidR="001A1A30">
              <w:rPr>
                <w:noProof/>
                <w:webHidden/>
              </w:rPr>
              <w:fldChar w:fldCharType="begin"/>
            </w:r>
            <w:r w:rsidR="001A1A30">
              <w:rPr>
                <w:noProof/>
                <w:webHidden/>
              </w:rPr>
              <w:instrText xml:space="preserve"> PAGEREF _Toc384503409 \h </w:instrText>
            </w:r>
            <w:r w:rsidR="001A1A30">
              <w:rPr>
                <w:noProof/>
                <w:webHidden/>
              </w:rPr>
            </w:r>
            <w:r w:rsidR="001A1A30">
              <w:rPr>
                <w:noProof/>
                <w:webHidden/>
              </w:rPr>
              <w:fldChar w:fldCharType="separate"/>
            </w:r>
            <w:r w:rsidR="001A1A30">
              <w:rPr>
                <w:noProof/>
                <w:webHidden/>
              </w:rPr>
              <w:t>23</w:t>
            </w:r>
            <w:r w:rsidR="001A1A30">
              <w:rPr>
                <w:noProof/>
                <w:webHidden/>
              </w:rPr>
              <w:fldChar w:fldCharType="end"/>
            </w:r>
          </w:hyperlink>
        </w:p>
        <w:p w:rsidR="001A1A30" w:rsidRDefault="002B7AB7">
          <w:pPr>
            <w:pStyle w:val="TOC1"/>
            <w:tabs>
              <w:tab w:val="right" w:leader="dot" w:pos="9350"/>
            </w:tabs>
            <w:rPr>
              <w:rFonts w:eastAsiaTheme="minorEastAsia"/>
              <w:noProof/>
              <w:lang w:eastAsia="en-CA"/>
            </w:rPr>
          </w:pPr>
          <w:hyperlink w:anchor="_Toc384503410" w:history="1">
            <w:r w:rsidR="001A1A30" w:rsidRPr="0089336B">
              <w:rPr>
                <w:rStyle w:val="Hyperlink"/>
                <w:noProof/>
              </w:rPr>
              <w:t>References</w:t>
            </w:r>
            <w:r w:rsidR="001A1A30">
              <w:rPr>
                <w:noProof/>
                <w:webHidden/>
              </w:rPr>
              <w:tab/>
            </w:r>
            <w:r w:rsidR="001A1A30">
              <w:rPr>
                <w:noProof/>
                <w:webHidden/>
              </w:rPr>
              <w:fldChar w:fldCharType="begin"/>
            </w:r>
            <w:r w:rsidR="001A1A30">
              <w:rPr>
                <w:noProof/>
                <w:webHidden/>
              </w:rPr>
              <w:instrText xml:space="preserve"> PAGEREF _Toc384503410 \h </w:instrText>
            </w:r>
            <w:r w:rsidR="001A1A30">
              <w:rPr>
                <w:noProof/>
                <w:webHidden/>
              </w:rPr>
            </w:r>
            <w:r w:rsidR="001A1A30">
              <w:rPr>
                <w:noProof/>
                <w:webHidden/>
              </w:rPr>
              <w:fldChar w:fldCharType="separate"/>
            </w:r>
            <w:r w:rsidR="001A1A30">
              <w:rPr>
                <w:noProof/>
                <w:webHidden/>
              </w:rPr>
              <w:t>24</w:t>
            </w:r>
            <w:r w:rsidR="001A1A30">
              <w:rPr>
                <w:noProof/>
                <w:webHidden/>
              </w:rPr>
              <w:fldChar w:fldCharType="end"/>
            </w:r>
          </w:hyperlink>
        </w:p>
        <w:p w:rsidR="001A1A30" w:rsidRDefault="002B7AB7">
          <w:pPr>
            <w:pStyle w:val="TOC1"/>
            <w:tabs>
              <w:tab w:val="right" w:leader="dot" w:pos="9350"/>
            </w:tabs>
            <w:rPr>
              <w:rFonts w:eastAsiaTheme="minorEastAsia"/>
              <w:noProof/>
              <w:lang w:eastAsia="en-CA"/>
            </w:rPr>
          </w:pPr>
          <w:hyperlink w:anchor="_Toc384503411" w:history="1">
            <w:r w:rsidR="001A1A30" w:rsidRPr="0089336B">
              <w:rPr>
                <w:rStyle w:val="Hyperlink"/>
                <w:noProof/>
              </w:rPr>
              <w:t>Appendix A</w:t>
            </w:r>
            <w:r w:rsidR="001A1A30">
              <w:rPr>
                <w:noProof/>
                <w:webHidden/>
              </w:rPr>
              <w:tab/>
            </w:r>
            <w:r w:rsidR="001A1A30">
              <w:rPr>
                <w:noProof/>
                <w:webHidden/>
              </w:rPr>
              <w:fldChar w:fldCharType="begin"/>
            </w:r>
            <w:r w:rsidR="001A1A30">
              <w:rPr>
                <w:noProof/>
                <w:webHidden/>
              </w:rPr>
              <w:instrText xml:space="preserve"> PAGEREF _Toc384503411 \h </w:instrText>
            </w:r>
            <w:r w:rsidR="001A1A30">
              <w:rPr>
                <w:noProof/>
                <w:webHidden/>
              </w:rPr>
            </w:r>
            <w:r w:rsidR="001A1A30">
              <w:rPr>
                <w:noProof/>
                <w:webHidden/>
              </w:rPr>
              <w:fldChar w:fldCharType="separate"/>
            </w:r>
            <w:r w:rsidR="001A1A30">
              <w:rPr>
                <w:noProof/>
                <w:webHidden/>
              </w:rPr>
              <w:t>25</w:t>
            </w:r>
            <w:r w:rsidR="001A1A30">
              <w:rPr>
                <w:noProof/>
                <w:webHidden/>
              </w:rPr>
              <w:fldChar w:fldCharType="end"/>
            </w:r>
          </w:hyperlink>
        </w:p>
        <w:p w:rsidR="001A1A30" w:rsidRDefault="002B7AB7">
          <w:pPr>
            <w:pStyle w:val="TOC1"/>
            <w:tabs>
              <w:tab w:val="right" w:leader="dot" w:pos="9350"/>
            </w:tabs>
            <w:rPr>
              <w:rFonts w:eastAsiaTheme="minorEastAsia"/>
              <w:noProof/>
              <w:lang w:eastAsia="en-CA"/>
            </w:rPr>
          </w:pPr>
          <w:hyperlink w:anchor="_Toc384503412" w:history="1">
            <w:r w:rsidR="001A1A30" w:rsidRPr="0089336B">
              <w:rPr>
                <w:rStyle w:val="Hyperlink"/>
                <w:noProof/>
              </w:rPr>
              <w:t>Appendix B</w:t>
            </w:r>
            <w:r w:rsidR="001A1A30">
              <w:rPr>
                <w:noProof/>
                <w:webHidden/>
              </w:rPr>
              <w:tab/>
            </w:r>
            <w:r w:rsidR="001A1A30">
              <w:rPr>
                <w:noProof/>
                <w:webHidden/>
              </w:rPr>
              <w:fldChar w:fldCharType="begin"/>
            </w:r>
            <w:r w:rsidR="001A1A30">
              <w:rPr>
                <w:noProof/>
                <w:webHidden/>
              </w:rPr>
              <w:instrText xml:space="preserve"> PAGEREF _Toc384503412 \h </w:instrText>
            </w:r>
            <w:r w:rsidR="001A1A30">
              <w:rPr>
                <w:noProof/>
                <w:webHidden/>
              </w:rPr>
            </w:r>
            <w:r w:rsidR="001A1A30">
              <w:rPr>
                <w:noProof/>
                <w:webHidden/>
              </w:rPr>
              <w:fldChar w:fldCharType="separate"/>
            </w:r>
            <w:r w:rsidR="001A1A30">
              <w:rPr>
                <w:noProof/>
                <w:webHidden/>
              </w:rPr>
              <w:t>26</w:t>
            </w:r>
            <w:r w:rsidR="001A1A30">
              <w:rPr>
                <w:noProof/>
                <w:webHidden/>
              </w:rPr>
              <w:fldChar w:fldCharType="end"/>
            </w:r>
          </w:hyperlink>
        </w:p>
        <w:p w:rsidR="001A1A30" w:rsidRDefault="002B7AB7">
          <w:pPr>
            <w:pStyle w:val="TOC1"/>
            <w:tabs>
              <w:tab w:val="right" w:leader="dot" w:pos="9350"/>
            </w:tabs>
            <w:rPr>
              <w:rFonts w:eastAsiaTheme="minorEastAsia"/>
              <w:noProof/>
              <w:lang w:eastAsia="en-CA"/>
            </w:rPr>
          </w:pPr>
          <w:hyperlink w:anchor="_Toc384503413" w:history="1">
            <w:r w:rsidR="001A1A30" w:rsidRPr="0089336B">
              <w:rPr>
                <w:rStyle w:val="Hyperlink"/>
                <w:noProof/>
              </w:rPr>
              <w:t>Appendix C</w:t>
            </w:r>
            <w:r w:rsidR="001A1A30">
              <w:rPr>
                <w:noProof/>
                <w:webHidden/>
              </w:rPr>
              <w:tab/>
            </w:r>
            <w:r w:rsidR="001A1A30">
              <w:rPr>
                <w:noProof/>
                <w:webHidden/>
              </w:rPr>
              <w:fldChar w:fldCharType="begin"/>
            </w:r>
            <w:r w:rsidR="001A1A30">
              <w:rPr>
                <w:noProof/>
                <w:webHidden/>
              </w:rPr>
              <w:instrText xml:space="preserve"> PAGEREF _Toc384503413 \h </w:instrText>
            </w:r>
            <w:r w:rsidR="001A1A30">
              <w:rPr>
                <w:noProof/>
                <w:webHidden/>
              </w:rPr>
            </w:r>
            <w:r w:rsidR="001A1A30">
              <w:rPr>
                <w:noProof/>
                <w:webHidden/>
              </w:rPr>
              <w:fldChar w:fldCharType="separate"/>
            </w:r>
            <w:r w:rsidR="001A1A30">
              <w:rPr>
                <w:noProof/>
                <w:webHidden/>
              </w:rPr>
              <w:t>27</w:t>
            </w:r>
            <w:r w:rsidR="001A1A30">
              <w:rPr>
                <w:noProof/>
                <w:webHidden/>
              </w:rPr>
              <w:fldChar w:fldCharType="end"/>
            </w:r>
          </w:hyperlink>
        </w:p>
        <w:p w:rsidR="001A1A30" w:rsidRDefault="002B7AB7">
          <w:pPr>
            <w:pStyle w:val="TOC1"/>
            <w:tabs>
              <w:tab w:val="right" w:leader="dot" w:pos="9350"/>
            </w:tabs>
            <w:rPr>
              <w:rFonts w:eastAsiaTheme="minorEastAsia"/>
              <w:noProof/>
              <w:lang w:eastAsia="en-CA"/>
            </w:rPr>
          </w:pPr>
          <w:hyperlink w:anchor="_Toc384503414" w:history="1">
            <w:r w:rsidR="001A1A30" w:rsidRPr="0089336B">
              <w:rPr>
                <w:rStyle w:val="Hyperlink"/>
                <w:noProof/>
              </w:rPr>
              <w:t>Appendix D</w:t>
            </w:r>
            <w:r w:rsidR="001A1A30">
              <w:rPr>
                <w:noProof/>
                <w:webHidden/>
              </w:rPr>
              <w:tab/>
            </w:r>
            <w:r w:rsidR="001A1A30">
              <w:rPr>
                <w:noProof/>
                <w:webHidden/>
              </w:rPr>
              <w:fldChar w:fldCharType="begin"/>
            </w:r>
            <w:r w:rsidR="001A1A30">
              <w:rPr>
                <w:noProof/>
                <w:webHidden/>
              </w:rPr>
              <w:instrText xml:space="preserve"> PAGEREF _Toc384503414 \h </w:instrText>
            </w:r>
            <w:r w:rsidR="001A1A30">
              <w:rPr>
                <w:noProof/>
                <w:webHidden/>
              </w:rPr>
            </w:r>
            <w:r w:rsidR="001A1A30">
              <w:rPr>
                <w:noProof/>
                <w:webHidden/>
              </w:rPr>
              <w:fldChar w:fldCharType="separate"/>
            </w:r>
            <w:r w:rsidR="001A1A30">
              <w:rPr>
                <w:noProof/>
                <w:webHidden/>
              </w:rPr>
              <w:t>28</w:t>
            </w:r>
            <w:r w:rsidR="001A1A30">
              <w:rPr>
                <w:noProof/>
                <w:webHidden/>
              </w:rPr>
              <w:fldChar w:fldCharType="end"/>
            </w:r>
          </w:hyperlink>
        </w:p>
        <w:p w:rsidR="004247F1" w:rsidRDefault="004247F1">
          <w:pPr>
            <w:rPr>
              <w:b/>
              <w:bCs/>
              <w:noProof/>
            </w:rPr>
          </w:pPr>
          <w:r>
            <w:rPr>
              <w:b/>
              <w:bCs/>
              <w:noProof/>
            </w:rPr>
            <w:fldChar w:fldCharType="end"/>
          </w:r>
        </w:p>
      </w:sdtContent>
    </w:sdt>
    <w:p w:rsidR="003F6F0C" w:rsidRDefault="003F6F0C">
      <w:pPr>
        <w:rPr>
          <w:rFonts w:asciiTheme="majorHAnsi" w:eastAsiaTheme="majorEastAsia" w:hAnsiTheme="majorHAnsi" w:cstheme="majorBidi"/>
          <w:color w:val="2E74B5" w:themeColor="accent1" w:themeShade="BF"/>
          <w:sz w:val="32"/>
          <w:szCs w:val="32"/>
        </w:rPr>
      </w:pPr>
      <w:r>
        <w:br w:type="page"/>
      </w:r>
    </w:p>
    <w:p w:rsidR="003F6F0C" w:rsidRDefault="003F6F0C" w:rsidP="003F6F0C">
      <w:pPr>
        <w:pStyle w:val="Heading1"/>
      </w:pPr>
      <w:bookmarkStart w:id="1" w:name="_Toc384503388"/>
      <w:r>
        <w:t>Table of Figures</w:t>
      </w:r>
      <w:bookmarkEnd w:id="1"/>
    </w:p>
    <w:p w:rsidR="00F12E38" w:rsidRDefault="00476C37">
      <w:pPr>
        <w:pStyle w:val="TableofFigures"/>
        <w:tabs>
          <w:tab w:val="right" w:leader="dot" w:pos="9350"/>
        </w:tabs>
        <w:rPr>
          <w:rFonts w:eastAsiaTheme="minorEastAsia"/>
          <w:noProof/>
          <w:lang w:eastAsia="en-CA"/>
        </w:rPr>
      </w:pPr>
      <w:r>
        <w:fldChar w:fldCharType="begin"/>
      </w:r>
      <w:r>
        <w:instrText xml:space="preserve"> TOC \h \z \c "Figure" </w:instrText>
      </w:r>
      <w:r>
        <w:fldChar w:fldCharType="separate"/>
      </w:r>
      <w:hyperlink w:anchor="_Toc384502611" w:history="1">
        <w:r w:rsidR="00F12E38" w:rsidRPr="006212D5">
          <w:rPr>
            <w:rStyle w:val="Hyperlink"/>
            <w:noProof/>
          </w:rPr>
          <w:t>Figure 1: Physical Resistor Device</w:t>
        </w:r>
        <w:r w:rsidR="00F12E38">
          <w:rPr>
            <w:noProof/>
            <w:webHidden/>
          </w:rPr>
          <w:tab/>
        </w:r>
        <w:r w:rsidR="00F12E38">
          <w:rPr>
            <w:noProof/>
            <w:webHidden/>
          </w:rPr>
          <w:fldChar w:fldCharType="begin"/>
        </w:r>
        <w:r w:rsidR="00F12E38">
          <w:rPr>
            <w:noProof/>
            <w:webHidden/>
          </w:rPr>
          <w:instrText xml:space="preserve"> PAGEREF _Toc384502611 \h </w:instrText>
        </w:r>
        <w:r w:rsidR="00F12E38">
          <w:rPr>
            <w:noProof/>
            <w:webHidden/>
          </w:rPr>
        </w:r>
        <w:r w:rsidR="00F12E38">
          <w:rPr>
            <w:noProof/>
            <w:webHidden/>
          </w:rPr>
          <w:fldChar w:fldCharType="separate"/>
        </w:r>
        <w:r w:rsidR="00F12E38">
          <w:rPr>
            <w:noProof/>
            <w:webHidden/>
          </w:rPr>
          <w:t>8</w:t>
        </w:r>
        <w:r w:rsidR="00F12E38">
          <w:rPr>
            <w:noProof/>
            <w:webHidden/>
          </w:rPr>
          <w:fldChar w:fldCharType="end"/>
        </w:r>
      </w:hyperlink>
    </w:p>
    <w:p w:rsidR="00F12E38" w:rsidRDefault="002B7AB7">
      <w:pPr>
        <w:pStyle w:val="TableofFigures"/>
        <w:tabs>
          <w:tab w:val="right" w:leader="dot" w:pos="9350"/>
        </w:tabs>
        <w:rPr>
          <w:rFonts w:eastAsiaTheme="minorEastAsia"/>
          <w:noProof/>
          <w:lang w:eastAsia="en-CA"/>
        </w:rPr>
      </w:pPr>
      <w:hyperlink w:anchor="_Toc384502612" w:history="1">
        <w:r w:rsidR="00F12E38" w:rsidRPr="006212D5">
          <w:rPr>
            <w:rStyle w:val="Hyperlink"/>
            <w:noProof/>
          </w:rPr>
          <w:t>Figure 2: MNA Stamp in the G matrix</w:t>
        </w:r>
        <w:r w:rsidR="00F12E38">
          <w:rPr>
            <w:noProof/>
            <w:webHidden/>
          </w:rPr>
          <w:tab/>
        </w:r>
        <w:r w:rsidR="00F12E38">
          <w:rPr>
            <w:noProof/>
            <w:webHidden/>
          </w:rPr>
          <w:fldChar w:fldCharType="begin"/>
        </w:r>
        <w:r w:rsidR="00F12E38">
          <w:rPr>
            <w:noProof/>
            <w:webHidden/>
          </w:rPr>
          <w:instrText xml:space="preserve"> PAGEREF _Toc384502612 \h </w:instrText>
        </w:r>
        <w:r w:rsidR="00F12E38">
          <w:rPr>
            <w:noProof/>
            <w:webHidden/>
          </w:rPr>
        </w:r>
        <w:r w:rsidR="00F12E38">
          <w:rPr>
            <w:noProof/>
            <w:webHidden/>
          </w:rPr>
          <w:fldChar w:fldCharType="separate"/>
        </w:r>
        <w:r w:rsidR="00F12E38">
          <w:rPr>
            <w:noProof/>
            <w:webHidden/>
          </w:rPr>
          <w:t>8</w:t>
        </w:r>
        <w:r w:rsidR="00F12E38">
          <w:rPr>
            <w:noProof/>
            <w:webHidden/>
          </w:rPr>
          <w:fldChar w:fldCharType="end"/>
        </w:r>
      </w:hyperlink>
    </w:p>
    <w:p w:rsidR="00F12E38" w:rsidRDefault="002B7AB7">
      <w:pPr>
        <w:pStyle w:val="TableofFigures"/>
        <w:tabs>
          <w:tab w:val="right" w:leader="dot" w:pos="9350"/>
        </w:tabs>
        <w:rPr>
          <w:rFonts w:eastAsiaTheme="minorEastAsia"/>
          <w:noProof/>
          <w:lang w:eastAsia="en-CA"/>
        </w:rPr>
      </w:pPr>
      <w:hyperlink w:anchor="_Toc384502613" w:history="1">
        <w:r w:rsidR="00F12E38" w:rsidRPr="006212D5">
          <w:rPr>
            <w:rStyle w:val="Hyperlink"/>
            <w:noProof/>
          </w:rPr>
          <w:t>Figure 3: Voltage Controlled Current Source</w:t>
        </w:r>
        <w:r w:rsidR="00F12E38">
          <w:rPr>
            <w:noProof/>
            <w:webHidden/>
          </w:rPr>
          <w:tab/>
        </w:r>
        <w:r w:rsidR="00F12E38">
          <w:rPr>
            <w:noProof/>
            <w:webHidden/>
          </w:rPr>
          <w:fldChar w:fldCharType="begin"/>
        </w:r>
        <w:r w:rsidR="00F12E38">
          <w:rPr>
            <w:noProof/>
            <w:webHidden/>
          </w:rPr>
          <w:instrText xml:space="preserve"> PAGEREF _Toc384502613 \h </w:instrText>
        </w:r>
        <w:r w:rsidR="00F12E38">
          <w:rPr>
            <w:noProof/>
            <w:webHidden/>
          </w:rPr>
        </w:r>
        <w:r w:rsidR="00F12E38">
          <w:rPr>
            <w:noProof/>
            <w:webHidden/>
          </w:rPr>
          <w:fldChar w:fldCharType="separate"/>
        </w:r>
        <w:r w:rsidR="00F12E38">
          <w:rPr>
            <w:noProof/>
            <w:webHidden/>
          </w:rPr>
          <w:t>8</w:t>
        </w:r>
        <w:r w:rsidR="00F12E38">
          <w:rPr>
            <w:noProof/>
            <w:webHidden/>
          </w:rPr>
          <w:fldChar w:fldCharType="end"/>
        </w:r>
      </w:hyperlink>
    </w:p>
    <w:p w:rsidR="00F12E38" w:rsidRDefault="002B7AB7">
      <w:pPr>
        <w:pStyle w:val="TableofFigures"/>
        <w:tabs>
          <w:tab w:val="right" w:leader="dot" w:pos="9350"/>
        </w:tabs>
        <w:rPr>
          <w:rFonts w:eastAsiaTheme="minorEastAsia"/>
          <w:noProof/>
          <w:lang w:eastAsia="en-CA"/>
        </w:rPr>
      </w:pPr>
      <w:hyperlink w:anchor="_Toc384502614" w:history="1">
        <w:r w:rsidR="00F12E38" w:rsidRPr="006212D5">
          <w:rPr>
            <w:rStyle w:val="Hyperlink"/>
            <w:noProof/>
          </w:rPr>
          <w:t>Figure 4: MNA stamp in the F(V) matrix</w:t>
        </w:r>
        <w:r w:rsidR="00F12E38">
          <w:rPr>
            <w:noProof/>
            <w:webHidden/>
          </w:rPr>
          <w:tab/>
        </w:r>
        <w:r w:rsidR="00F12E38">
          <w:rPr>
            <w:noProof/>
            <w:webHidden/>
          </w:rPr>
          <w:fldChar w:fldCharType="begin"/>
        </w:r>
        <w:r w:rsidR="00F12E38">
          <w:rPr>
            <w:noProof/>
            <w:webHidden/>
          </w:rPr>
          <w:instrText xml:space="preserve"> PAGEREF _Toc384502614 \h </w:instrText>
        </w:r>
        <w:r w:rsidR="00F12E38">
          <w:rPr>
            <w:noProof/>
            <w:webHidden/>
          </w:rPr>
        </w:r>
        <w:r w:rsidR="00F12E38">
          <w:rPr>
            <w:noProof/>
            <w:webHidden/>
          </w:rPr>
          <w:fldChar w:fldCharType="separate"/>
        </w:r>
        <w:r w:rsidR="00F12E38">
          <w:rPr>
            <w:noProof/>
            <w:webHidden/>
          </w:rPr>
          <w:t>8</w:t>
        </w:r>
        <w:r w:rsidR="00F12E38">
          <w:rPr>
            <w:noProof/>
            <w:webHidden/>
          </w:rPr>
          <w:fldChar w:fldCharType="end"/>
        </w:r>
      </w:hyperlink>
    </w:p>
    <w:p w:rsidR="00F12E38" w:rsidRDefault="002B7AB7">
      <w:pPr>
        <w:pStyle w:val="TableofFigures"/>
        <w:tabs>
          <w:tab w:val="right" w:leader="dot" w:pos="9350"/>
        </w:tabs>
        <w:rPr>
          <w:rFonts w:eastAsiaTheme="minorEastAsia"/>
          <w:noProof/>
          <w:lang w:eastAsia="en-CA"/>
        </w:rPr>
      </w:pPr>
      <w:hyperlink w:anchor="_Toc384502615" w:history="1">
        <w:r w:rsidR="00F12E38" w:rsidRPr="006212D5">
          <w:rPr>
            <w:rStyle w:val="Hyperlink"/>
            <w:noProof/>
          </w:rPr>
          <w:t>Figure 5: Jacobian of the system where the G matrix is empty</w:t>
        </w:r>
        <w:r w:rsidR="00F12E38">
          <w:rPr>
            <w:noProof/>
            <w:webHidden/>
          </w:rPr>
          <w:tab/>
        </w:r>
        <w:r w:rsidR="00F12E38">
          <w:rPr>
            <w:noProof/>
            <w:webHidden/>
          </w:rPr>
          <w:fldChar w:fldCharType="begin"/>
        </w:r>
        <w:r w:rsidR="00F12E38">
          <w:rPr>
            <w:noProof/>
            <w:webHidden/>
          </w:rPr>
          <w:instrText xml:space="preserve"> PAGEREF _Toc384502615 \h </w:instrText>
        </w:r>
        <w:r w:rsidR="00F12E38">
          <w:rPr>
            <w:noProof/>
            <w:webHidden/>
          </w:rPr>
        </w:r>
        <w:r w:rsidR="00F12E38">
          <w:rPr>
            <w:noProof/>
            <w:webHidden/>
          </w:rPr>
          <w:fldChar w:fldCharType="separate"/>
        </w:r>
        <w:r w:rsidR="00F12E38">
          <w:rPr>
            <w:noProof/>
            <w:webHidden/>
          </w:rPr>
          <w:t>8</w:t>
        </w:r>
        <w:r w:rsidR="00F12E38">
          <w:rPr>
            <w:noProof/>
            <w:webHidden/>
          </w:rPr>
          <w:fldChar w:fldCharType="end"/>
        </w:r>
      </w:hyperlink>
    </w:p>
    <w:p w:rsidR="00F12E38" w:rsidRDefault="002B7AB7">
      <w:pPr>
        <w:pStyle w:val="TableofFigures"/>
        <w:tabs>
          <w:tab w:val="right" w:leader="dot" w:pos="9350"/>
        </w:tabs>
        <w:rPr>
          <w:rFonts w:eastAsiaTheme="minorEastAsia"/>
          <w:noProof/>
          <w:lang w:eastAsia="en-CA"/>
        </w:rPr>
      </w:pPr>
      <w:hyperlink r:id="rId6" w:anchor="_Toc384502616" w:history="1">
        <w:r w:rsidR="00F12E38" w:rsidRPr="006212D5">
          <w:rPr>
            <w:rStyle w:val="Hyperlink"/>
            <w:noProof/>
          </w:rPr>
          <w:t>Figure 6: MOSFET Physical representation [4]</w:t>
        </w:r>
        <w:r w:rsidR="00F12E38">
          <w:rPr>
            <w:noProof/>
            <w:webHidden/>
          </w:rPr>
          <w:tab/>
        </w:r>
        <w:r w:rsidR="00F12E38">
          <w:rPr>
            <w:noProof/>
            <w:webHidden/>
          </w:rPr>
          <w:fldChar w:fldCharType="begin"/>
        </w:r>
        <w:r w:rsidR="00F12E38">
          <w:rPr>
            <w:noProof/>
            <w:webHidden/>
          </w:rPr>
          <w:instrText xml:space="preserve"> PAGEREF _Toc384502616 \h </w:instrText>
        </w:r>
        <w:r w:rsidR="00F12E38">
          <w:rPr>
            <w:noProof/>
            <w:webHidden/>
          </w:rPr>
        </w:r>
        <w:r w:rsidR="00F12E38">
          <w:rPr>
            <w:noProof/>
            <w:webHidden/>
          </w:rPr>
          <w:fldChar w:fldCharType="separate"/>
        </w:r>
        <w:r w:rsidR="00F12E38">
          <w:rPr>
            <w:noProof/>
            <w:webHidden/>
          </w:rPr>
          <w:t>9</w:t>
        </w:r>
        <w:r w:rsidR="00F12E38">
          <w:rPr>
            <w:noProof/>
            <w:webHidden/>
          </w:rPr>
          <w:fldChar w:fldCharType="end"/>
        </w:r>
      </w:hyperlink>
    </w:p>
    <w:p w:rsidR="00F12E38" w:rsidRDefault="002B7AB7">
      <w:pPr>
        <w:pStyle w:val="TableofFigures"/>
        <w:tabs>
          <w:tab w:val="right" w:leader="dot" w:pos="9350"/>
        </w:tabs>
        <w:rPr>
          <w:rFonts w:eastAsiaTheme="minorEastAsia"/>
          <w:noProof/>
          <w:lang w:eastAsia="en-CA"/>
        </w:rPr>
      </w:pPr>
      <w:hyperlink r:id="rId7" w:anchor="_Toc384502617" w:history="1">
        <w:r w:rsidR="00F12E38" w:rsidRPr="006212D5">
          <w:rPr>
            <w:rStyle w:val="Hyperlink"/>
            <w:noProof/>
          </w:rPr>
          <w:t>Figure 7: Large Signal Circuit representation of an nMOS transistor [4]</w:t>
        </w:r>
        <w:r w:rsidR="00F12E38">
          <w:rPr>
            <w:noProof/>
            <w:webHidden/>
          </w:rPr>
          <w:tab/>
        </w:r>
        <w:r w:rsidR="00F12E38">
          <w:rPr>
            <w:noProof/>
            <w:webHidden/>
          </w:rPr>
          <w:fldChar w:fldCharType="begin"/>
        </w:r>
        <w:r w:rsidR="00F12E38">
          <w:rPr>
            <w:noProof/>
            <w:webHidden/>
          </w:rPr>
          <w:instrText xml:space="preserve"> PAGEREF _Toc384502617 \h </w:instrText>
        </w:r>
        <w:r w:rsidR="00F12E38">
          <w:rPr>
            <w:noProof/>
            <w:webHidden/>
          </w:rPr>
        </w:r>
        <w:r w:rsidR="00F12E38">
          <w:rPr>
            <w:noProof/>
            <w:webHidden/>
          </w:rPr>
          <w:fldChar w:fldCharType="separate"/>
        </w:r>
        <w:r w:rsidR="00F12E38">
          <w:rPr>
            <w:noProof/>
            <w:webHidden/>
          </w:rPr>
          <w:t>10</w:t>
        </w:r>
        <w:r w:rsidR="00F12E38">
          <w:rPr>
            <w:noProof/>
            <w:webHidden/>
          </w:rPr>
          <w:fldChar w:fldCharType="end"/>
        </w:r>
      </w:hyperlink>
    </w:p>
    <w:p w:rsidR="00F12E38" w:rsidRDefault="002B7AB7">
      <w:pPr>
        <w:pStyle w:val="TableofFigures"/>
        <w:tabs>
          <w:tab w:val="right" w:leader="dot" w:pos="9350"/>
        </w:tabs>
        <w:rPr>
          <w:rFonts w:eastAsiaTheme="minorEastAsia"/>
          <w:noProof/>
          <w:lang w:eastAsia="en-CA"/>
        </w:rPr>
      </w:pPr>
      <w:hyperlink r:id="rId8" w:anchor="_Toc384502618" w:history="1">
        <w:r w:rsidR="00F12E38" w:rsidRPr="006212D5">
          <w:rPr>
            <w:rStyle w:val="Hyperlink"/>
            <w:noProof/>
          </w:rPr>
          <w:t>Figure 8: MOSFET Circuit representation including Ward-Dutton Capacitance</w:t>
        </w:r>
        <w:r w:rsidR="00F12E38">
          <w:rPr>
            <w:noProof/>
            <w:webHidden/>
          </w:rPr>
          <w:tab/>
        </w:r>
        <w:r w:rsidR="00F12E38">
          <w:rPr>
            <w:noProof/>
            <w:webHidden/>
          </w:rPr>
          <w:fldChar w:fldCharType="begin"/>
        </w:r>
        <w:r w:rsidR="00F12E38">
          <w:rPr>
            <w:noProof/>
            <w:webHidden/>
          </w:rPr>
          <w:instrText xml:space="preserve"> PAGEREF _Toc384502618 \h </w:instrText>
        </w:r>
        <w:r w:rsidR="00F12E38">
          <w:rPr>
            <w:noProof/>
            <w:webHidden/>
          </w:rPr>
        </w:r>
        <w:r w:rsidR="00F12E38">
          <w:rPr>
            <w:noProof/>
            <w:webHidden/>
          </w:rPr>
          <w:fldChar w:fldCharType="separate"/>
        </w:r>
        <w:r w:rsidR="00F12E38">
          <w:rPr>
            <w:noProof/>
            <w:webHidden/>
          </w:rPr>
          <w:t>14</w:t>
        </w:r>
        <w:r w:rsidR="00F12E38">
          <w:rPr>
            <w:noProof/>
            <w:webHidden/>
          </w:rPr>
          <w:fldChar w:fldCharType="end"/>
        </w:r>
      </w:hyperlink>
    </w:p>
    <w:p w:rsidR="00F12E38" w:rsidRDefault="002B7AB7">
      <w:pPr>
        <w:pStyle w:val="TableofFigures"/>
        <w:tabs>
          <w:tab w:val="right" w:leader="dot" w:pos="9350"/>
        </w:tabs>
        <w:rPr>
          <w:rFonts w:eastAsiaTheme="minorEastAsia"/>
          <w:noProof/>
          <w:lang w:eastAsia="en-CA"/>
        </w:rPr>
      </w:pPr>
      <w:hyperlink w:anchor="_Toc384502619" w:history="1">
        <w:r w:rsidR="00F12E38" w:rsidRPr="006212D5">
          <w:rPr>
            <w:rStyle w:val="Hyperlink"/>
            <w:noProof/>
          </w:rPr>
          <w:t>Figure 9: Results of IDS versus VDS – MATLAB</w:t>
        </w:r>
        <w:r w:rsidR="00F12E38">
          <w:rPr>
            <w:noProof/>
            <w:webHidden/>
          </w:rPr>
          <w:tab/>
        </w:r>
        <w:r w:rsidR="00F12E38">
          <w:rPr>
            <w:noProof/>
            <w:webHidden/>
          </w:rPr>
          <w:fldChar w:fldCharType="begin"/>
        </w:r>
        <w:r w:rsidR="00F12E38">
          <w:rPr>
            <w:noProof/>
            <w:webHidden/>
          </w:rPr>
          <w:instrText xml:space="preserve"> PAGEREF _Toc384502619 \h </w:instrText>
        </w:r>
        <w:r w:rsidR="00F12E38">
          <w:rPr>
            <w:noProof/>
            <w:webHidden/>
          </w:rPr>
        </w:r>
        <w:r w:rsidR="00F12E38">
          <w:rPr>
            <w:noProof/>
            <w:webHidden/>
          </w:rPr>
          <w:fldChar w:fldCharType="separate"/>
        </w:r>
        <w:r w:rsidR="00F12E38">
          <w:rPr>
            <w:noProof/>
            <w:webHidden/>
          </w:rPr>
          <w:t>19</w:t>
        </w:r>
        <w:r w:rsidR="00F12E38">
          <w:rPr>
            <w:noProof/>
            <w:webHidden/>
          </w:rPr>
          <w:fldChar w:fldCharType="end"/>
        </w:r>
      </w:hyperlink>
    </w:p>
    <w:p w:rsidR="00F12E38" w:rsidRDefault="002B7AB7">
      <w:pPr>
        <w:pStyle w:val="TableofFigures"/>
        <w:tabs>
          <w:tab w:val="right" w:leader="dot" w:pos="9350"/>
        </w:tabs>
        <w:rPr>
          <w:rFonts w:eastAsiaTheme="minorEastAsia"/>
          <w:noProof/>
          <w:lang w:eastAsia="en-CA"/>
        </w:rPr>
      </w:pPr>
      <w:hyperlink w:anchor="_Toc384502620" w:history="1">
        <w:r w:rsidR="00F12E38" w:rsidRPr="006212D5">
          <w:rPr>
            <w:rStyle w:val="Hyperlink"/>
            <w:noProof/>
          </w:rPr>
          <w:t>Figure 10: SPICE simulation of IDS versus VDS</w:t>
        </w:r>
        <w:r w:rsidR="00F12E38">
          <w:rPr>
            <w:noProof/>
            <w:webHidden/>
          </w:rPr>
          <w:tab/>
        </w:r>
        <w:r w:rsidR="00F12E38">
          <w:rPr>
            <w:noProof/>
            <w:webHidden/>
          </w:rPr>
          <w:fldChar w:fldCharType="begin"/>
        </w:r>
        <w:r w:rsidR="00F12E38">
          <w:rPr>
            <w:noProof/>
            <w:webHidden/>
          </w:rPr>
          <w:instrText xml:space="preserve"> PAGEREF _Toc384502620 \h </w:instrText>
        </w:r>
        <w:r w:rsidR="00F12E38">
          <w:rPr>
            <w:noProof/>
            <w:webHidden/>
          </w:rPr>
        </w:r>
        <w:r w:rsidR="00F12E38">
          <w:rPr>
            <w:noProof/>
            <w:webHidden/>
          </w:rPr>
          <w:fldChar w:fldCharType="separate"/>
        </w:r>
        <w:r w:rsidR="00F12E38">
          <w:rPr>
            <w:noProof/>
            <w:webHidden/>
          </w:rPr>
          <w:t>20</w:t>
        </w:r>
        <w:r w:rsidR="00F12E38">
          <w:rPr>
            <w:noProof/>
            <w:webHidden/>
          </w:rPr>
          <w:fldChar w:fldCharType="end"/>
        </w:r>
      </w:hyperlink>
    </w:p>
    <w:p w:rsidR="00F12E38" w:rsidRDefault="002B7AB7">
      <w:pPr>
        <w:pStyle w:val="TableofFigures"/>
        <w:tabs>
          <w:tab w:val="right" w:leader="dot" w:pos="9350"/>
        </w:tabs>
        <w:rPr>
          <w:rFonts w:eastAsiaTheme="minorEastAsia"/>
          <w:noProof/>
          <w:lang w:eastAsia="en-CA"/>
        </w:rPr>
      </w:pPr>
      <w:hyperlink r:id="rId9" w:anchor="_Toc384502621" w:history="1">
        <w:r w:rsidR="00F12E38" w:rsidRPr="006212D5">
          <w:rPr>
            <w:rStyle w:val="Hyperlink"/>
            <w:noProof/>
          </w:rPr>
          <w:t>Figure 11: SPICE Results of Meyer's Model Gate Capacitances</w:t>
        </w:r>
        <w:r w:rsidR="00F12E38">
          <w:rPr>
            <w:noProof/>
            <w:webHidden/>
          </w:rPr>
          <w:tab/>
        </w:r>
        <w:r w:rsidR="00F12E38">
          <w:rPr>
            <w:noProof/>
            <w:webHidden/>
          </w:rPr>
          <w:fldChar w:fldCharType="begin"/>
        </w:r>
        <w:r w:rsidR="00F12E38">
          <w:rPr>
            <w:noProof/>
            <w:webHidden/>
          </w:rPr>
          <w:instrText xml:space="preserve"> PAGEREF _Toc384502621 \h </w:instrText>
        </w:r>
        <w:r w:rsidR="00F12E38">
          <w:rPr>
            <w:noProof/>
            <w:webHidden/>
          </w:rPr>
        </w:r>
        <w:r w:rsidR="00F12E38">
          <w:rPr>
            <w:noProof/>
            <w:webHidden/>
          </w:rPr>
          <w:fldChar w:fldCharType="separate"/>
        </w:r>
        <w:r w:rsidR="00F12E38">
          <w:rPr>
            <w:noProof/>
            <w:webHidden/>
          </w:rPr>
          <w:t>21</w:t>
        </w:r>
        <w:r w:rsidR="00F12E38">
          <w:rPr>
            <w:noProof/>
            <w:webHidden/>
          </w:rPr>
          <w:fldChar w:fldCharType="end"/>
        </w:r>
      </w:hyperlink>
    </w:p>
    <w:p w:rsidR="00F12E38" w:rsidRDefault="002B7AB7">
      <w:pPr>
        <w:pStyle w:val="TableofFigures"/>
        <w:tabs>
          <w:tab w:val="right" w:leader="dot" w:pos="9350"/>
        </w:tabs>
        <w:rPr>
          <w:rFonts w:eastAsiaTheme="minorEastAsia"/>
          <w:noProof/>
          <w:lang w:eastAsia="en-CA"/>
        </w:rPr>
      </w:pPr>
      <w:hyperlink r:id="rId10" w:anchor="_Toc384502622" w:history="1">
        <w:r w:rsidR="00F12E38" w:rsidRPr="006212D5">
          <w:rPr>
            <w:rStyle w:val="Hyperlink"/>
            <w:noProof/>
          </w:rPr>
          <w:t>Figure 12: Gate Capacitance over a ramping VGS</w:t>
        </w:r>
        <w:r w:rsidR="00F12E38">
          <w:rPr>
            <w:noProof/>
            <w:webHidden/>
          </w:rPr>
          <w:tab/>
        </w:r>
        <w:r w:rsidR="00F12E38">
          <w:rPr>
            <w:noProof/>
            <w:webHidden/>
          </w:rPr>
          <w:fldChar w:fldCharType="begin"/>
        </w:r>
        <w:r w:rsidR="00F12E38">
          <w:rPr>
            <w:noProof/>
            <w:webHidden/>
          </w:rPr>
          <w:instrText xml:space="preserve"> PAGEREF _Toc384502622 \h </w:instrText>
        </w:r>
        <w:r w:rsidR="00F12E38">
          <w:rPr>
            <w:noProof/>
            <w:webHidden/>
          </w:rPr>
        </w:r>
        <w:r w:rsidR="00F12E38">
          <w:rPr>
            <w:noProof/>
            <w:webHidden/>
          </w:rPr>
          <w:fldChar w:fldCharType="separate"/>
        </w:r>
        <w:r w:rsidR="00F12E38">
          <w:rPr>
            <w:noProof/>
            <w:webHidden/>
          </w:rPr>
          <w:t>21</w:t>
        </w:r>
        <w:r w:rsidR="00F12E38">
          <w:rPr>
            <w:noProof/>
            <w:webHidden/>
          </w:rPr>
          <w:fldChar w:fldCharType="end"/>
        </w:r>
      </w:hyperlink>
    </w:p>
    <w:p w:rsidR="00F12E38" w:rsidRDefault="002B7AB7">
      <w:pPr>
        <w:pStyle w:val="TableofFigures"/>
        <w:tabs>
          <w:tab w:val="right" w:leader="dot" w:pos="9350"/>
        </w:tabs>
        <w:rPr>
          <w:rFonts w:eastAsiaTheme="minorEastAsia"/>
          <w:noProof/>
          <w:lang w:eastAsia="en-CA"/>
        </w:rPr>
      </w:pPr>
      <w:hyperlink w:anchor="_Toc384502623" w:history="1">
        <w:r w:rsidR="00F12E38" w:rsidRPr="006212D5">
          <w:rPr>
            <w:rStyle w:val="Hyperlink"/>
            <w:noProof/>
          </w:rPr>
          <w:t>Figure 13: Nodal Voltages reacting to Voltage Pulse with either Meyer or Ward-Dutton Capacitances</w:t>
        </w:r>
        <w:r w:rsidR="00F12E38">
          <w:rPr>
            <w:noProof/>
            <w:webHidden/>
          </w:rPr>
          <w:tab/>
        </w:r>
        <w:r w:rsidR="00F12E38">
          <w:rPr>
            <w:noProof/>
            <w:webHidden/>
          </w:rPr>
          <w:fldChar w:fldCharType="begin"/>
        </w:r>
        <w:r w:rsidR="00F12E38">
          <w:rPr>
            <w:noProof/>
            <w:webHidden/>
          </w:rPr>
          <w:instrText xml:space="preserve"> PAGEREF _Toc384502623 \h </w:instrText>
        </w:r>
        <w:r w:rsidR="00F12E38">
          <w:rPr>
            <w:noProof/>
            <w:webHidden/>
          </w:rPr>
        </w:r>
        <w:r w:rsidR="00F12E38">
          <w:rPr>
            <w:noProof/>
            <w:webHidden/>
          </w:rPr>
          <w:fldChar w:fldCharType="separate"/>
        </w:r>
        <w:r w:rsidR="00F12E38">
          <w:rPr>
            <w:noProof/>
            <w:webHidden/>
          </w:rPr>
          <w:t>22</w:t>
        </w:r>
        <w:r w:rsidR="00F12E38">
          <w:rPr>
            <w:noProof/>
            <w:webHidden/>
          </w:rPr>
          <w:fldChar w:fldCharType="end"/>
        </w:r>
      </w:hyperlink>
    </w:p>
    <w:p w:rsidR="00F12E38" w:rsidRDefault="002B7AB7">
      <w:pPr>
        <w:pStyle w:val="TableofFigures"/>
        <w:tabs>
          <w:tab w:val="right" w:leader="dot" w:pos="9350"/>
        </w:tabs>
        <w:rPr>
          <w:rFonts w:eastAsiaTheme="minorEastAsia"/>
          <w:noProof/>
          <w:lang w:eastAsia="en-CA"/>
        </w:rPr>
      </w:pPr>
      <w:hyperlink w:anchor="_Toc384502624" w:history="1">
        <w:r w:rsidR="00F12E38" w:rsidRPr="006212D5">
          <w:rPr>
            <w:rStyle w:val="Hyperlink"/>
            <w:noProof/>
          </w:rPr>
          <w:t>Figure 14: Drain-Source Current reacting to a Voltage pulse with either Meyer or Ward-Dutton Capacitances</w:t>
        </w:r>
        <w:r w:rsidR="00F12E38">
          <w:rPr>
            <w:noProof/>
            <w:webHidden/>
          </w:rPr>
          <w:tab/>
        </w:r>
        <w:r w:rsidR="00F12E38">
          <w:rPr>
            <w:noProof/>
            <w:webHidden/>
          </w:rPr>
          <w:fldChar w:fldCharType="begin"/>
        </w:r>
        <w:r w:rsidR="00F12E38">
          <w:rPr>
            <w:noProof/>
            <w:webHidden/>
          </w:rPr>
          <w:instrText xml:space="preserve"> PAGEREF _Toc384502624 \h </w:instrText>
        </w:r>
        <w:r w:rsidR="00F12E38">
          <w:rPr>
            <w:noProof/>
            <w:webHidden/>
          </w:rPr>
        </w:r>
        <w:r w:rsidR="00F12E38">
          <w:rPr>
            <w:noProof/>
            <w:webHidden/>
          </w:rPr>
          <w:fldChar w:fldCharType="separate"/>
        </w:r>
        <w:r w:rsidR="00F12E38">
          <w:rPr>
            <w:noProof/>
            <w:webHidden/>
          </w:rPr>
          <w:t>22</w:t>
        </w:r>
        <w:r w:rsidR="00F12E38">
          <w:rPr>
            <w:noProof/>
            <w:webHidden/>
          </w:rPr>
          <w:fldChar w:fldCharType="end"/>
        </w:r>
      </w:hyperlink>
    </w:p>
    <w:p w:rsidR="003F6F0C" w:rsidRDefault="00476C37">
      <w:r>
        <w:fldChar w:fldCharType="end"/>
      </w:r>
    </w:p>
    <w:p w:rsidR="003F6F0C" w:rsidRDefault="003F6F0C">
      <w:pPr>
        <w:rPr>
          <w:rFonts w:asciiTheme="majorHAnsi" w:eastAsiaTheme="majorEastAsia" w:hAnsiTheme="majorHAnsi" w:cstheme="majorBidi"/>
          <w:color w:val="2E74B5" w:themeColor="accent1" w:themeShade="BF"/>
          <w:sz w:val="32"/>
          <w:szCs w:val="32"/>
        </w:rPr>
      </w:pPr>
      <w:r>
        <w:br w:type="page"/>
      </w:r>
    </w:p>
    <w:p w:rsidR="00233A12" w:rsidRDefault="00640FA6" w:rsidP="00640FA6">
      <w:pPr>
        <w:pStyle w:val="Heading1"/>
      </w:pPr>
      <w:bookmarkStart w:id="2" w:name="_Toc384503389"/>
      <w:r>
        <w:t xml:space="preserve">1. </w:t>
      </w:r>
      <w:r w:rsidR="00C60C4D">
        <w:t>Introduction</w:t>
      </w:r>
      <w:bookmarkEnd w:id="2"/>
    </w:p>
    <w:p w:rsidR="004247F1" w:rsidRPr="004247F1" w:rsidRDefault="004247F1" w:rsidP="00C43156">
      <w:pPr>
        <w:spacing w:line="480" w:lineRule="auto"/>
        <w:ind w:firstLine="426"/>
      </w:pPr>
      <w:r>
        <w:t xml:space="preserve">The fourth year project under the supervision of Professor Tom Smy </w:t>
      </w:r>
      <w:r w:rsidR="000B0A94">
        <w:t xml:space="preserve">aimed to develop an existing circuit simulator in a MATLAB environment which would aid in the analysis of optical and electrical circuits using the computer aided design technique (CAD) of modified nodal analysis (MNA). The project group consisted of Thai Nguyen, Michael Debenedictis, Saad Haq, and myself. Each member was the built a device model or improve the simulator engine, I was tasked with creating a </w:t>
      </w:r>
      <w:r w:rsidR="00C43156">
        <w:t>model of a metal oxide semiconductor transistor (</w:t>
      </w:r>
      <w:r w:rsidR="000B0A94">
        <w:t>MOSFET</w:t>
      </w:r>
      <w:r w:rsidR="00C43156">
        <w:t>) device</w:t>
      </w:r>
      <w:r w:rsidR="000B0A94">
        <w:t xml:space="preserve"> with varying degrees of complexity. The purpose of this report is to provide an overview of the development of the model I have been working on since September 2013.</w:t>
      </w:r>
    </w:p>
    <w:p w:rsidR="00C60C4D" w:rsidRDefault="00C60C4D" w:rsidP="004247F1">
      <w:pPr>
        <w:pStyle w:val="Heading2"/>
      </w:pPr>
      <w:bookmarkStart w:id="3" w:name="_Toc384503390"/>
      <w:r>
        <w:t>1.1 Background</w:t>
      </w:r>
      <w:bookmarkEnd w:id="3"/>
    </w:p>
    <w:p w:rsidR="004155B4" w:rsidRPr="000B0A94" w:rsidRDefault="004155B4" w:rsidP="00C43156">
      <w:pPr>
        <w:spacing w:line="480" w:lineRule="auto"/>
        <w:ind w:firstLine="426"/>
      </w:pPr>
      <w:r>
        <w:t>Circuit simulators are tools necessary to evaluate designs before they are fabricated. The most famous of the early simulators is SPICE, developed by Berkeley University by Larry Nagel under the supervision of Professor Don Pederson and was released in 1972. What set SPICE apart from its predecessors was the inclusion of all models needed to simulate integrated circuits and the availability of the source code for a minimal price. Today most circuit simulators run off some form of the original SPICE code</w:t>
      </w:r>
      <w:sdt>
        <w:sdtPr>
          <w:id w:val="-1861433041"/>
          <w:citation/>
        </w:sdtPr>
        <w:sdtEndPr/>
        <w:sdtContent>
          <w:r>
            <w:fldChar w:fldCharType="begin"/>
          </w:r>
          <w:r>
            <w:instrText xml:space="preserve"> CITATION Ken95 \l 4105 </w:instrText>
          </w:r>
          <w:r>
            <w:fldChar w:fldCharType="separate"/>
          </w:r>
          <w:r>
            <w:rPr>
              <w:noProof/>
            </w:rPr>
            <w:t xml:space="preserve"> </w:t>
          </w:r>
          <w:r w:rsidRPr="004155B4">
            <w:rPr>
              <w:noProof/>
            </w:rPr>
            <w:t>[1]</w:t>
          </w:r>
          <w:r>
            <w:fldChar w:fldCharType="end"/>
          </w:r>
        </w:sdtContent>
      </w:sdt>
      <w:r>
        <w:t>.</w:t>
      </w:r>
      <w:r w:rsidR="00667AD6">
        <w:t xml:space="preserve"> </w:t>
      </w:r>
      <w:r>
        <w:t>The MOSFET model that will be explored in this report is based on the SPICE simulation code and results, as well as other academic resources to aid in the development of the model.</w:t>
      </w:r>
    </w:p>
    <w:p w:rsidR="00C60C4D" w:rsidRDefault="00C60C4D" w:rsidP="004247F1">
      <w:pPr>
        <w:pStyle w:val="Heading2"/>
      </w:pPr>
      <w:bookmarkStart w:id="4" w:name="_Toc384503391"/>
      <w:r>
        <w:t>1.2 Motivations and Significance</w:t>
      </w:r>
      <w:bookmarkEnd w:id="4"/>
    </w:p>
    <w:p w:rsidR="00667AD6" w:rsidRPr="00667AD6" w:rsidRDefault="00667AD6" w:rsidP="00DF3124">
      <w:pPr>
        <w:spacing w:line="480" w:lineRule="auto"/>
        <w:ind w:firstLine="426"/>
      </w:pPr>
      <w:r>
        <w:t>The hope for this circuit simulator is to build a larger circuit incorporating each individual model developed by the group membe</w:t>
      </w:r>
      <w:r w:rsidR="00DF3124">
        <w:t xml:space="preserve">r as well as optical devices. I personally aimed to finish a working MOSFET model that Prof Smy could use in future. </w:t>
      </w:r>
    </w:p>
    <w:p w:rsidR="00C60C4D" w:rsidRDefault="00C60C4D" w:rsidP="004247F1">
      <w:pPr>
        <w:pStyle w:val="Heading2"/>
      </w:pPr>
      <w:bookmarkStart w:id="5" w:name="_Toc384503392"/>
      <w:r>
        <w:t>1.3 Objectives and Specifications</w:t>
      </w:r>
      <w:bookmarkEnd w:id="5"/>
    </w:p>
    <w:p w:rsidR="00640FA6" w:rsidRDefault="004155B4" w:rsidP="003B6EEB">
      <w:pPr>
        <w:spacing w:before="240" w:line="480" w:lineRule="auto"/>
        <w:ind w:firstLine="426"/>
      </w:pPr>
      <w:r>
        <w:t>The objective of this project is to modify a skeleton circuit simulator</w:t>
      </w:r>
      <w:r w:rsidR="00FC7773">
        <w:t xml:space="preserve"> but developing it solution engine so as to allow for more complex solutions and built models of electrical devices and microelectromechanical systems (MEMS)</w:t>
      </w:r>
      <w:r>
        <w:t xml:space="preserve"> </w:t>
      </w:r>
      <w:r w:rsidR="00FC7773">
        <w:t>that function the same as those models included in a SPICE simulator. More specifically I was tasked to create a MOSFET model base</w:t>
      </w:r>
      <w:r w:rsidR="00C43156">
        <w:t xml:space="preserve">d on the LEVEL1 through LEVEL3 </w:t>
      </w:r>
      <w:r w:rsidR="00FC7773">
        <w:t>SPICE models.</w:t>
      </w:r>
    </w:p>
    <w:p w:rsidR="00C60C4D" w:rsidRDefault="00640FA6" w:rsidP="00640FA6">
      <w:pPr>
        <w:pStyle w:val="Heading1"/>
      </w:pPr>
      <w:bookmarkStart w:id="6" w:name="_Toc384503393"/>
      <w:r>
        <w:t xml:space="preserve">2. </w:t>
      </w:r>
      <w:r w:rsidR="00F75A9B">
        <w:t>Prof</w:t>
      </w:r>
      <w:r w:rsidR="00C60C4D">
        <w:t>essional Considerations</w:t>
      </w:r>
      <w:bookmarkEnd w:id="6"/>
    </w:p>
    <w:p w:rsidR="00F75A9B" w:rsidRPr="00F75A9B" w:rsidRDefault="00F75A9B" w:rsidP="003B6EEB">
      <w:pPr>
        <w:spacing w:before="240" w:line="480" w:lineRule="auto"/>
        <w:ind w:firstLine="426"/>
      </w:pPr>
      <w:r>
        <w:t xml:space="preserve">All fourth year projects are group projects to simulate a real world workplace scenario where engineers work together to achieve an end. There are professional considerations each </w:t>
      </w:r>
      <w:r w:rsidR="00640FA6">
        <w:t xml:space="preserve">group </w:t>
      </w:r>
      <w:r>
        <w:t xml:space="preserve">member </w:t>
      </w:r>
      <w:r w:rsidR="00640FA6">
        <w:t xml:space="preserve">is expected to maintain and these are discussed in this section. </w:t>
      </w:r>
    </w:p>
    <w:p w:rsidR="00C60C4D" w:rsidRDefault="00C60C4D" w:rsidP="004247F1">
      <w:pPr>
        <w:pStyle w:val="Heading2"/>
      </w:pPr>
      <w:bookmarkStart w:id="7" w:name="_Toc384503394"/>
      <w:r>
        <w:t>2.1 Health and Safety</w:t>
      </w:r>
      <w:bookmarkEnd w:id="7"/>
    </w:p>
    <w:p w:rsidR="008A6BB2" w:rsidRPr="008A6BB2" w:rsidRDefault="008A6BB2" w:rsidP="003B6EEB">
      <w:pPr>
        <w:spacing w:before="240" w:line="480" w:lineRule="auto"/>
        <w:ind w:firstLine="426"/>
      </w:pPr>
      <w:r>
        <w:t>Health and Safety is always a concern</w:t>
      </w:r>
      <w:r w:rsidR="004155B4">
        <w:t xml:space="preserve"> for those involved in engineering work</w:t>
      </w:r>
      <w:r>
        <w:t>, however there is very little risk other than e</w:t>
      </w:r>
      <w:r w:rsidR="004155B4">
        <w:t>rgonomic related issues when developing a device model</w:t>
      </w:r>
      <w:r>
        <w:t xml:space="preserve"> in a MATLAB environment. </w:t>
      </w:r>
    </w:p>
    <w:p w:rsidR="00C60C4D" w:rsidRDefault="00C60C4D" w:rsidP="004247F1">
      <w:pPr>
        <w:pStyle w:val="Heading2"/>
      </w:pPr>
      <w:bookmarkStart w:id="8" w:name="_Toc384503395"/>
      <w:r>
        <w:t>2.2 Engineering Professionalism</w:t>
      </w:r>
      <w:bookmarkEnd w:id="8"/>
    </w:p>
    <w:p w:rsidR="00477CCA" w:rsidRPr="00477CCA" w:rsidRDefault="00C4368E" w:rsidP="003B6EEB">
      <w:pPr>
        <w:spacing w:before="240" w:line="480" w:lineRule="auto"/>
        <w:ind w:firstLine="426"/>
      </w:pPr>
      <w:r>
        <w:t>Professional Engineers Ontario defines professionalism as an engineer “demonstrating competence, impartiality and reliability”</w:t>
      </w:r>
      <w:sdt>
        <w:sdtPr>
          <w:id w:val="-1370915696"/>
          <w:citation/>
        </w:sdtPr>
        <w:sdtEndPr/>
        <w:sdtContent>
          <w:r>
            <w:fldChar w:fldCharType="begin"/>
          </w:r>
          <w:r>
            <w:instrText xml:space="preserve"> CITATION Pro13 \l 4105 </w:instrText>
          </w:r>
          <w:r>
            <w:fldChar w:fldCharType="separate"/>
          </w:r>
          <w:r>
            <w:rPr>
              <w:noProof/>
            </w:rPr>
            <w:t xml:space="preserve"> </w:t>
          </w:r>
          <w:r w:rsidRPr="00C4368E">
            <w:rPr>
              <w:noProof/>
            </w:rPr>
            <w:t>[2]</w:t>
          </w:r>
          <w:r>
            <w:fldChar w:fldCharType="end"/>
          </w:r>
        </w:sdtContent>
      </w:sdt>
      <w:r w:rsidR="004005D5">
        <w:t xml:space="preserve">, further more teamwork demands that each individual respects each other as well as the group supervisor. While the project was primarily individual, in that each member worked on their own piece of the simulator, when it came time to work together as a group everyone respected each other and their </w:t>
      </w:r>
      <w:r w:rsidR="007B6779">
        <w:t>work.</w:t>
      </w:r>
    </w:p>
    <w:p w:rsidR="00C60C4D" w:rsidRDefault="00C60C4D" w:rsidP="004247F1">
      <w:pPr>
        <w:pStyle w:val="Heading2"/>
      </w:pPr>
      <w:bookmarkStart w:id="9" w:name="_Toc384503396"/>
      <w:r>
        <w:t>2.3 Project Management</w:t>
      </w:r>
      <w:bookmarkEnd w:id="9"/>
    </w:p>
    <w:p w:rsidR="007B6779" w:rsidRPr="007B6779" w:rsidRDefault="007B6779" w:rsidP="003B6EEB">
      <w:pPr>
        <w:spacing w:before="240" w:line="480" w:lineRule="auto"/>
        <w:ind w:firstLine="426"/>
      </w:pPr>
      <w:r>
        <w:t>As stated above each member worked individually to develop or modify a part of the skeleton circuit simulator given to use by Prof. Smy, this meant that there were no hard deadlines other than those set by the project coordinator for the core components: Proposal, Progress Report, Project Presentation – Oral and Poster, and the Final report. However each group member was expected to meet with Prof. Smy once a week to discuss their progress and any issues they may be having so as there would be no major delays in completing their part of the sim</w:t>
      </w:r>
      <w:r w:rsidR="00C43156">
        <w:t xml:space="preserve">ulator. Any code developed was </w:t>
      </w:r>
      <w:r>
        <w:t>to be shared between the group and the supervisor via Github, “a web-bas</w:t>
      </w:r>
      <w:r w:rsidR="00C43156">
        <w:t>e</w:t>
      </w:r>
      <w:r>
        <w:t>d hosting service for software development projects”</w:t>
      </w:r>
      <w:sdt>
        <w:sdtPr>
          <w:id w:val="-270479290"/>
          <w:citation/>
        </w:sdtPr>
        <w:sdtEndPr/>
        <w:sdtContent>
          <w:r>
            <w:fldChar w:fldCharType="begin"/>
          </w:r>
          <w:r>
            <w:instrText xml:space="preserve"> CITATION Wik14 \l 4105 </w:instrText>
          </w:r>
          <w:r>
            <w:fldChar w:fldCharType="separate"/>
          </w:r>
          <w:r>
            <w:rPr>
              <w:noProof/>
            </w:rPr>
            <w:t xml:space="preserve"> </w:t>
          </w:r>
          <w:r w:rsidRPr="007B6779">
            <w:rPr>
              <w:noProof/>
            </w:rPr>
            <w:t>[3]</w:t>
          </w:r>
          <w:r>
            <w:fldChar w:fldCharType="end"/>
          </w:r>
        </w:sdtContent>
      </w:sdt>
      <w:r w:rsidR="00C43156">
        <w:t xml:space="preserve"> that allowed for easy viewing and shared debugging.</w:t>
      </w:r>
    </w:p>
    <w:p w:rsidR="00C60C4D" w:rsidRDefault="00640FA6" w:rsidP="004247F1">
      <w:pPr>
        <w:pStyle w:val="Heading1"/>
      </w:pPr>
      <w:bookmarkStart w:id="10" w:name="_Toc384503397"/>
      <w:r>
        <w:t>3.</w:t>
      </w:r>
      <w:r w:rsidR="00C60C4D">
        <w:t xml:space="preserve"> Theory and Techniques</w:t>
      </w:r>
      <w:bookmarkEnd w:id="10"/>
    </w:p>
    <w:p w:rsidR="00C43156" w:rsidRPr="00C43156" w:rsidRDefault="00C43156" w:rsidP="003B6EEB">
      <w:pPr>
        <w:spacing w:before="240" w:line="480" w:lineRule="auto"/>
        <w:ind w:firstLine="426"/>
      </w:pPr>
      <w:r>
        <w:t xml:space="preserve">The MOSFET device was </w:t>
      </w:r>
      <w:r w:rsidR="00C71C93">
        <w:t xml:space="preserve">first </w:t>
      </w:r>
      <w:r>
        <w:t xml:space="preserve">explored in </w:t>
      </w:r>
      <w:r w:rsidR="00C71C93">
        <w:rPr>
          <w:i/>
        </w:rPr>
        <w:t xml:space="preserve">Physical Electronics </w:t>
      </w:r>
      <w:r w:rsidR="00C71C93">
        <w:t>(</w:t>
      </w:r>
      <w:r>
        <w:t>ELEC 3908</w:t>
      </w:r>
      <w:r w:rsidR="00C71C93">
        <w:t>) where we discussed the correlation between processing, structure, operation and modeling. Nonetheless for this project I needed to further research the physics of the device and how best to adapt the SPICE model to MATLAB.</w:t>
      </w:r>
    </w:p>
    <w:p w:rsidR="00C60C4D" w:rsidRDefault="00C60C4D" w:rsidP="004247F1">
      <w:pPr>
        <w:pStyle w:val="Heading2"/>
      </w:pPr>
      <w:bookmarkStart w:id="11" w:name="_Toc384503398"/>
      <w:r>
        <w:t>3.1 General Approach</w:t>
      </w:r>
      <w:bookmarkEnd w:id="11"/>
    </w:p>
    <w:p w:rsidR="0051776F" w:rsidRDefault="00C71C93" w:rsidP="003B6EEB">
      <w:pPr>
        <w:spacing w:before="240" w:line="480" w:lineRule="auto"/>
        <w:ind w:firstLine="426"/>
      </w:pPr>
      <w:r>
        <w:t xml:space="preserve">Enrolment in </w:t>
      </w:r>
      <w:r>
        <w:rPr>
          <w:i/>
        </w:rPr>
        <w:t xml:space="preserve">CAD for Communication Circuit </w:t>
      </w:r>
      <w:r>
        <w:t>(ELEC 4506) was required for this project. Taught by Professor Michel Nakhla it went into the basic principles of CAD tools for analysis and design of circuits and system using MNA</w:t>
      </w:r>
      <w:r w:rsidR="0051776F">
        <w:t xml:space="preserve"> and various solving techniques including Backward Euler which was the method used to solve my MOSFET simulations.</w:t>
      </w:r>
    </w:p>
    <w:p w:rsidR="00C71C93" w:rsidRDefault="0051776F" w:rsidP="00203BDA">
      <w:pPr>
        <w:spacing w:line="480" w:lineRule="auto"/>
        <w:ind w:firstLine="426"/>
      </w:pPr>
      <w:r>
        <w:t>MNA used Kirchhoff’s circuit laws to produce equation for devices in a circuit and allows for stamp implementation into the circuit equation (3.1) shown below.</w:t>
      </w:r>
      <w:r w:rsidR="00047162">
        <w:t xml:space="preserve"> All linear devices are stamped into the G and C matrixes while non-linear devices are stamped into the F(V) matrix and necessitate the implementation of Newton-Raphson iteration.</w:t>
      </w:r>
    </w:p>
    <w:tbl>
      <w:tblPr>
        <w:tblStyle w:val="TableGrid"/>
        <w:tblW w:w="0" w:type="auto"/>
        <w:tblLook w:val="04A0" w:firstRow="1" w:lastRow="0" w:firstColumn="1" w:lastColumn="0" w:noHBand="0" w:noVBand="1"/>
      </w:tblPr>
      <w:tblGrid>
        <w:gridCol w:w="8647"/>
        <w:gridCol w:w="703"/>
      </w:tblGrid>
      <w:tr w:rsidR="00047162" w:rsidTr="00047162">
        <w:tc>
          <w:tcPr>
            <w:tcW w:w="8647" w:type="dxa"/>
            <w:tcBorders>
              <w:top w:val="nil"/>
              <w:left w:val="nil"/>
              <w:bottom w:val="nil"/>
              <w:right w:val="nil"/>
            </w:tcBorders>
            <w:vAlign w:val="center"/>
          </w:tcPr>
          <w:p w:rsidR="00047162" w:rsidRDefault="002B7AB7" w:rsidP="00047162">
            <w:pPr>
              <w:jc w:val="center"/>
            </w:pPr>
            <m:oMathPara>
              <m:oMath>
                <m:acc>
                  <m:accPr>
                    <m:ctrlPr>
                      <w:rPr>
                        <w:rFonts w:ascii="Cambria Math" w:hAnsi="Cambria Math"/>
                        <w:i/>
                      </w:rPr>
                    </m:ctrlPr>
                  </m:accPr>
                  <m:e>
                    <m:r>
                      <w:rPr>
                        <w:rFonts w:ascii="Cambria Math" w:hAnsi="Cambria Math"/>
                      </w:rPr>
                      <m:t>G</m:t>
                    </m:r>
                  </m:e>
                </m:acc>
                <m:r>
                  <w:rPr>
                    <w:rFonts w:ascii="Cambria Math" w:hAnsi="Cambria Math"/>
                  </w:rPr>
                  <m:t>V+</m:t>
                </m:r>
                <m:acc>
                  <m:accPr>
                    <m:ctrlPr>
                      <w:rPr>
                        <w:rFonts w:ascii="Cambria Math" w:hAnsi="Cambria Math"/>
                        <w:i/>
                      </w:rPr>
                    </m:ctrlPr>
                  </m:accPr>
                  <m:e>
                    <m:r>
                      <w:rPr>
                        <w:rFonts w:ascii="Cambria Math" w:hAnsi="Cambria Math"/>
                      </w:rPr>
                      <m:t>C</m:t>
                    </m:r>
                  </m:e>
                </m:acc>
                <m:f>
                  <m:fPr>
                    <m:ctrlPr>
                      <w:rPr>
                        <w:rFonts w:ascii="Cambria Math" w:hAnsi="Cambria Math"/>
                        <w:i/>
                      </w:rPr>
                    </m:ctrlPr>
                  </m:fPr>
                  <m:num>
                    <m:r>
                      <w:rPr>
                        <w:rFonts w:ascii="Cambria Math" w:hAnsi="Cambria Math"/>
                      </w:rPr>
                      <m:t>dV</m:t>
                    </m:r>
                  </m:num>
                  <m:den>
                    <m:r>
                      <w:rPr>
                        <w:rFonts w:ascii="Cambria Math" w:hAnsi="Cambria Math"/>
                      </w:rPr>
                      <m:t>dt</m:t>
                    </m:r>
                  </m:den>
                </m:f>
                <m:r>
                  <w:rPr>
                    <w:rFonts w:ascii="Cambria Math" w:hAnsi="Cambria Math"/>
                  </w:rPr>
                  <m:t>+</m:t>
                </m:r>
                <m:acc>
                  <m:accPr>
                    <m:ctrlPr>
                      <w:rPr>
                        <w:rFonts w:ascii="Cambria Math" w:hAnsi="Cambria Math"/>
                        <w:i/>
                      </w:rPr>
                    </m:ctrlPr>
                  </m:accPr>
                  <m:e>
                    <m:r>
                      <w:rPr>
                        <w:rFonts w:ascii="Cambria Math" w:hAnsi="Cambria Math"/>
                      </w:rPr>
                      <m:t>F</m:t>
                    </m:r>
                  </m:e>
                </m:acc>
                <m:d>
                  <m:dPr>
                    <m:ctrlPr>
                      <w:rPr>
                        <w:rFonts w:ascii="Cambria Math" w:hAnsi="Cambria Math"/>
                        <w:i/>
                      </w:rPr>
                    </m:ctrlPr>
                  </m:dPr>
                  <m:e>
                    <m:r>
                      <w:rPr>
                        <w:rFonts w:ascii="Cambria Math" w:hAnsi="Cambria Math"/>
                      </w:rPr>
                      <m:t>V</m:t>
                    </m:r>
                  </m:e>
                </m:d>
                <m:r>
                  <w:rPr>
                    <w:rFonts w:ascii="Cambria Math" w:hAnsi="Cambria Math"/>
                  </w:rPr>
                  <m:t>=B</m:t>
                </m:r>
              </m:oMath>
            </m:oMathPara>
          </w:p>
        </w:tc>
        <w:tc>
          <w:tcPr>
            <w:tcW w:w="703" w:type="dxa"/>
            <w:tcBorders>
              <w:top w:val="nil"/>
              <w:left w:val="nil"/>
              <w:bottom w:val="nil"/>
              <w:right w:val="nil"/>
            </w:tcBorders>
            <w:vAlign w:val="center"/>
          </w:tcPr>
          <w:p w:rsidR="00047162" w:rsidRDefault="00476C37" w:rsidP="00476C37">
            <w:pPr>
              <w:pStyle w:val="Caption"/>
              <w:jc w:val="center"/>
            </w:pPr>
            <w:r>
              <w:t xml:space="preserve"> </w:t>
            </w:r>
            <w:bookmarkStart w:id="12" w:name="_Toc384502625"/>
            <w:r>
              <w:t xml:space="preserve">(3. </w:t>
            </w:r>
            <w:fldSimple w:instr=" SEQ (3. \* ARABIC ">
              <w:r w:rsidR="00C77F12">
                <w:rPr>
                  <w:noProof/>
                </w:rPr>
                <w:t>1</w:t>
              </w:r>
            </w:fldSimple>
            <w:r>
              <w:t>)</w:t>
            </w:r>
            <w:bookmarkEnd w:id="12"/>
          </w:p>
        </w:tc>
      </w:tr>
    </w:tbl>
    <w:p w:rsidR="00047162" w:rsidRDefault="00047162" w:rsidP="00203BDA">
      <w:pPr>
        <w:spacing w:line="480" w:lineRule="auto"/>
        <w:ind w:firstLine="426"/>
      </w:pPr>
      <w:r>
        <w:t>The skeleton simulator given to us included various linear device stamps such as a resistor. It was done by solving for the nodal equation from the physical device and them implementing it into the matrix via MATLAB function.</w:t>
      </w:r>
    </w:p>
    <w:p w:rsidR="003832B1" w:rsidRDefault="003832B1" w:rsidP="00203BDA">
      <w:pPr>
        <w:keepNext/>
        <w:spacing w:line="480" w:lineRule="auto"/>
        <w:sectPr w:rsidR="003832B1">
          <w:pgSz w:w="12240" w:h="15840"/>
          <w:pgMar w:top="1440" w:right="1440" w:bottom="1440" w:left="1440" w:header="708" w:footer="708" w:gutter="0"/>
          <w:cols w:space="708"/>
          <w:docGrid w:linePitch="360"/>
        </w:sectPr>
      </w:pPr>
    </w:p>
    <w:p w:rsidR="003832B1" w:rsidRDefault="00047162" w:rsidP="00313126">
      <w:pPr>
        <w:keepNext/>
        <w:jc w:val="center"/>
      </w:pPr>
      <w:r w:rsidRPr="00047162">
        <w:rPr>
          <w:noProof/>
          <w:lang w:val="hu-HU" w:eastAsia="hu-HU"/>
        </w:rPr>
        <w:drawing>
          <wp:inline distT="0" distB="0" distL="0" distR="0" wp14:anchorId="08E95B36" wp14:editId="33CBA088">
            <wp:extent cx="1482048" cy="827903"/>
            <wp:effectExtent l="0" t="0" r="4445" b="0"/>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98185" cy="836917"/>
                    </a:xfrm>
                    <a:prstGeom prst="rect">
                      <a:avLst/>
                    </a:prstGeom>
                    <a:noFill/>
                    <a:ln>
                      <a:noFill/>
                    </a:ln>
                    <a:extLst/>
                  </pic:spPr>
                </pic:pic>
              </a:graphicData>
            </a:graphic>
          </wp:inline>
        </w:drawing>
      </w:r>
    </w:p>
    <w:p w:rsidR="003832B1" w:rsidRDefault="003832B1" w:rsidP="00313126">
      <w:pPr>
        <w:pStyle w:val="Caption"/>
        <w:jc w:val="center"/>
      </w:pPr>
      <w:bookmarkStart w:id="13" w:name="_Toc384502611"/>
      <w:r>
        <w:t xml:space="preserve">Figure </w:t>
      </w:r>
      <w:fldSimple w:instr=" SEQ Figure \* ARABIC ">
        <w:r w:rsidR="007E76C7">
          <w:rPr>
            <w:noProof/>
          </w:rPr>
          <w:t>1</w:t>
        </w:r>
      </w:fldSimple>
      <w:r>
        <w:t>: Physical Resistor Device</w:t>
      </w:r>
      <w:bookmarkEnd w:id="13"/>
    </w:p>
    <w:p w:rsidR="003832B1" w:rsidRPr="003832B1" w:rsidRDefault="003832B1" w:rsidP="003832B1"/>
    <w:p w:rsidR="00047162" w:rsidRDefault="003832B1" w:rsidP="00313126">
      <w:pPr>
        <w:jc w:val="center"/>
        <w:rPr>
          <w:rFonts w:eastAsiaTheme="minorEastAsia"/>
        </w:rPr>
      </w:pPr>
      <m:oMathPara>
        <m:oMath>
          <m:r>
            <w:rPr>
              <w:rFonts w:ascii="Cambria Math" w:hAnsi="Cambria Math"/>
            </w:rPr>
            <m:t>i=G(</m:t>
          </m:r>
          <m:sSub>
            <m:sSubPr>
              <m:ctrlPr>
                <w:rPr>
                  <w:rFonts w:ascii="Cambria Math" w:hAnsi="Cambria Math"/>
                  <w:i/>
                </w:rPr>
              </m:ctrlPr>
            </m:sSubPr>
            <m:e>
              <m:r>
                <w:rPr>
                  <w:rFonts w:ascii="Cambria Math" w:hAnsi="Cambria Math"/>
                </w:rPr>
                <m:t>v</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j</m:t>
              </m:r>
            </m:sub>
          </m:sSub>
          <m:r>
            <w:rPr>
              <w:rFonts w:ascii="Cambria Math" w:hAnsi="Cambria Math"/>
            </w:rPr>
            <m:t>)</m:t>
          </m:r>
        </m:oMath>
      </m:oMathPara>
    </w:p>
    <w:p w:rsidR="003832B1" w:rsidRDefault="003832B1" w:rsidP="00313126">
      <w:pPr>
        <w:jc w:val="center"/>
        <w:rPr>
          <w:rFonts w:eastAsiaTheme="minorEastAsia"/>
        </w:rPr>
      </w:pPr>
      <w:r>
        <w:rPr>
          <w:rFonts w:eastAsiaTheme="minorEastAsia"/>
        </w:rPr>
        <w:t>Nodal Equation</w:t>
      </w:r>
    </w:p>
    <w:p w:rsidR="003832B1" w:rsidRDefault="003832B1" w:rsidP="00047162">
      <w:pPr>
        <w:rPr>
          <w:rFonts w:eastAsiaTheme="minorEastAsia"/>
        </w:rPr>
      </w:pPr>
    </w:p>
    <w:p w:rsidR="003832B1" w:rsidRDefault="003832B1" w:rsidP="00313126">
      <w:pPr>
        <w:jc w:val="center"/>
        <w:rPr>
          <w:rFonts w:eastAsiaTheme="minorEastAsia"/>
        </w:rPr>
      </w:pPr>
    </w:p>
    <w:p w:rsidR="003832B1" w:rsidRPr="00313126" w:rsidRDefault="002B7AB7" w:rsidP="00313126">
      <w:pPr>
        <w:jc w:val="center"/>
        <w:rPr>
          <w:rFonts w:eastAsiaTheme="minorEastAsia"/>
        </w:rPr>
      </w:pPr>
      <m:oMathPara>
        <m:oMathParaPr>
          <m:jc m:val="center"/>
        </m:oMathParaP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G</m:t>
                    </m:r>
                  </m:e>
                  <m:e>
                    <m:r>
                      <w:rPr>
                        <w:rFonts w:ascii="Cambria Math" w:hAnsi="Cambria Math"/>
                      </w:rPr>
                      <m:t>-G</m:t>
                    </m:r>
                  </m:e>
                </m:mr>
                <m:mr>
                  <m:e>
                    <m:r>
                      <w:rPr>
                        <w:rFonts w:ascii="Cambria Math" w:hAnsi="Cambria Math"/>
                      </w:rPr>
                      <m:t>-G</m:t>
                    </m:r>
                  </m:e>
                  <m:e>
                    <m:r>
                      <w:rPr>
                        <w:rFonts w:ascii="Cambria Math" w:hAnsi="Cambria Math"/>
                      </w:rPr>
                      <m:t>G</m:t>
                    </m:r>
                  </m:e>
                </m:mr>
              </m:m>
            </m:e>
          </m:d>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v</m:t>
                        </m:r>
                      </m:e>
                      <m:sub>
                        <m:r>
                          <w:rPr>
                            <w:rFonts w:ascii="Cambria Math" w:hAnsi="Cambria Math"/>
                          </w:rPr>
                          <m:t>j</m:t>
                        </m:r>
                      </m:sub>
                    </m:sSub>
                  </m:e>
                </m:mr>
                <m:mr>
                  <m:e>
                    <m:sSub>
                      <m:sSubPr>
                        <m:ctrlPr>
                          <w:rPr>
                            <w:rFonts w:ascii="Cambria Math" w:hAnsi="Cambria Math"/>
                            <w:i/>
                          </w:rPr>
                        </m:ctrlPr>
                      </m:sSubPr>
                      <m:e>
                        <m:r>
                          <w:rPr>
                            <w:rFonts w:ascii="Cambria Math" w:hAnsi="Cambria Math"/>
                          </w:rPr>
                          <m:t>v</m:t>
                        </m:r>
                      </m:e>
                      <m:sub>
                        <m:r>
                          <w:rPr>
                            <w:rFonts w:ascii="Cambria Math" w:hAnsi="Cambria Math"/>
                          </w:rPr>
                          <m:t>j</m:t>
                        </m:r>
                      </m:sub>
                    </m:sSub>
                  </m:e>
                </m:mr>
              </m:m>
            </m:e>
          </m:d>
        </m:oMath>
      </m:oMathPara>
    </w:p>
    <w:p w:rsidR="00325D6A" w:rsidRDefault="00325D6A" w:rsidP="00313126">
      <w:pPr>
        <w:pStyle w:val="Caption"/>
        <w:jc w:val="center"/>
        <w:rPr>
          <w:rFonts w:eastAsiaTheme="minorEastAsia"/>
        </w:rPr>
        <w:sectPr w:rsidR="00325D6A" w:rsidSect="003832B1">
          <w:type w:val="continuous"/>
          <w:pgSz w:w="12240" w:h="15840"/>
          <w:pgMar w:top="1440" w:right="1440" w:bottom="1440" w:left="1440" w:header="708" w:footer="708" w:gutter="0"/>
          <w:cols w:num="3" w:space="708"/>
          <w:docGrid w:linePitch="360"/>
        </w:sectPr>
      </w:pPr>
      <w:bookmarkStart w:id="14" w:name="_Toc384502612"/>
      <w:r>
        <w:t xml:space="preserve">Figure </w:t>
      </w:r>
      <w:fldSimple w:instr=" SEQ Figure \* ARABIC ">
        <w:r w:rsidR="007E76C7">
          <w:rPr>
            <w:noProof/>
          </w:rPr>
          <w:t>2</w:t>
        </w:r>
      </w:fldSimple>
      <w:r>
        <w:t xml:space="preserve">: </w:t>
      </w:r>
      <w:r w:rsidRPr="00CE3B94">
        <w:t>MNA Stamp in the G matrix</w:t>
      </w:r>
      <w:bookmarkEnd w:id="14"/>
    </w:p>
    <w:p w:rsidR="003832B1" w:rsidRDefault="003832B1" w:rsidP="00047162">
      <w:pPr>
        <w:rPr>
          <w:rFonts w:eastAsiaTheme="minorEastAsia"/>
        </w:rPr>
      </w:pPr>
      <w:r>
        <w:rPr>
          <w:rFonts w:eastAsiaTheme="minorEastAsia"/>
        </w:rPr>
        <w:t>Basic MATLAB code</w:t>
      </w:r>
      <w:r w:rsidR="00325D6A">
        <w:rPr>
          <w:rFonts w:eastAsiaTheme="minorEastAsia"/>
        </w:rPr>
        <w:t xml:space="preserve"> developed in ELEC 4506, where </w:t>
      </w:r>
      <w:r w:rsidR="00325D6A">
        <w:rPr>
          <w:rFonts w:ascii="Courier New" w:eastAsiaTheme="minorEastAsia" w:hAnsi="Courier New" w:cs="Courier New"/>
        </w:rPr>
        <w:t>val</w:t>
      </w:r>
      <w:r w:rsidR="00325D6A">
        <w:rPr>
          <w:rFonts w:eastAsiaTheme="minorEastAsia" w:cs="Courier New"/>
        </w:rPr>
        <w:t xml:space="preserve"> represents the resistor value R and G=1/R </w:t>
      </w:r>
      <w:r>
        <w:rPr>
          <w:rFonts w:eastAsiaTheme="minorEastAsia"/>
        </w:rPr>
        <w:t>:</w:t>
      </w:r>
    </w:p>
    <w:p w:rsidR="003832B1" w:rsidRPr="003832B1" w:rsidRDefault="003832B1" w:rsidP="003832B1">
      <w:pPr>
        <w:spacing w:after="0" w:line="240" w:lineRule="auto"/>
        <w:rPr>
          <w:rFonts w:ascii="Courier New" w:hAnsi="Courier New" w:cs="Courier New"/>
        </w:rPr>
      </w:pPr>
      <w:r w:rsidRPr="00325D6A">
        <w:rPr>
          <w:rFonts w:ascii="Courier New" w:hAnsi="Courier New" w:cs="Courier New"/>
          <w:color w:val="0070C0"/>
        </w:rPr>
        <w:t>global</w:t>
      </w:r>
      <w:r w:rsidRPr="003832B1">
        <w:rPr>
          <w:rFonts w:ascii="Courier New" w:hAnsi="Courier New" w:cs="Courier New"/>
        </w:rPr>
        <w:t xml:space="preserve"> G </w:t>
      </w:r>
      <w:r w:rsidRPr="00325D6A">
        <w:rPr>
          <w:rFonts w:ascii="Courier New" w:hAnsi="Courier New" w:cs="Courier New"/>
          <w:color w:val="70AD47" w:themeColor="accent6"/>
        </w:rPr>
        <w:t>%G Matix</w:t>
      </w:r>
    </w:p>
    <w:p w:rsidR="003832B1" w:rsidRPr="003832B1" w:rsidRDefault="003832B1" w:rsidP="003832B1">
      <w:pPr>
        <w:spacing w:after="0" w:line="240" w:lineRule="auto"/>
        <w:rPr>
          <w:rFonts w:ascii="Courier New" w:hAnsi="Courier New" w:cs="Courier New"/>
        </w:rPr>
      </w:pPr>
      <w:r w:rsidRPr="00325D6A">
        <w:rPr>
          <w:rFonts w:ascii="Courier New" w:hAnsi="Courier New" w:cs="Courier New"/>
          <w:color w:val="0070C0"/>
        </w:rPr>
        <w:t>if</w:t>
      </w:r>
      <w:r w:rsidRPr="003832B1">
        <w:rPr>
          <w:rFonts w:ascii="Courier New" w:hAnsi="Courier New" w:cs="Courier New"/>
        </w:rPr>
        <w:t xml:space="preserve"> (n1 ~= 0) </w:t>
      </w:r>
      <w:r w:rsidRPr="00325D6A">
        <w:rPr>
          <w:rFonts w:ascii="Courier New" w:hAnsi="Courier New" w:cs="Courier New"/>
          <w:color w:val="70AD47" w:themeColor="accent6"/>
        </w:rPr>
        <w:t>%If the first node is not ground (1,1 position in matrix)</w:t>
      </w:r>
    </w:p>
    <w:p w:rsidR="003832B1" w:rsidRPr="003832B1" w:rsidRDefault="003832B1" w:rsidP="00325D6A">
      <w:pPr>
        <w:spacing w:after="0" w:line="240" w:lineRule="auto"/>
        <w:ind w:firstLine="720"/>
        <w:rPr>
          <w:rFonts w:ascii="Courier New" w:hAnsi="Courier New" w:cs="Courier New"/>
        </w:rPr>
      </w:pPr>
      <w:r w:rsidRPr="003832B1">
        <w:rPr>
          <w:rFonts w:ascii="Courier New" w:hAnsi="Courier New" w:cs="Courier New"/>
        </w:rPr>
        <w:t>G(n1,n1) = G(n1,n1) + (1/val);</w:t>
      </w:r>
    </w:p>
    <w:p w:rsidR="003832B1" w:rsidRPr="003832B1" w:rsidRDefault="00325D6A" w:rsidP="003832B1">
      <w:pPr>
        <w:spacing w:after="0" w:line="240" w:lineRule="auto"/>
        <w:rPr>
          <w:rFonts w:ascii="Courier New" w:hAnsi="Courier New" w:cs="Courier New"/>
        </w:rPr>
      </w:pPr>
      <w:r w:rsidRPr="00325D6A">
        <w:rPr>
          <w:rFonts w:ascii="Courier New" w:hAnsi="Courier New" w:cs="Courier New"/>
          <w:color w:val="0070C0"/>
        </w:rPr>
        <w:t>else</w:t>
      </w:r>
      <w:r w:rsidR="003832B1" w:rsidRPr="00325D6A">
        <w:rPr>
          <w:rFonts w:ascii="Courier New" w:hAnsi="Courier New" w:cs="Courier New"/>
          <w:color w:val="0070C0"/>
        </w:rPr>
        <w:t xml:space="preserve">if </w:t>
      </w:r>
      <w:r w:rsidR="003832B1" w:rsidRPr="003832B1">
        <w:rPr>
          <w:rFonts w:ascii="Courier New" w:hAnsi="Courier New" w:cs="Courier New"/>
        </w:rPr>
        <w:t xml:space="preserve">(n2 ~= 0) </w:t>
      </w:r>
      <w:r w:rsidR="003832B1" w:rsidRPr="00325D6A">
        <w:rPr>
          <w:rFonts w:ascii="Courier New" w:hAnsi="Courier New" w:cs="Courier New"/>
          <w:color w:val="70AD47" w:themeColor="accent6"/>
        </w:rPr>
        <w:t>%If the first node is not ground (2,2 position in matrix)</w:t>
      </w:r>
    </w:p>
    <w:p w:rsidR="003832B1" w:rsidRPr="003832B1" w:rsidRDefault="003832B1" w:rsidP="00325D6A">
      <w:pPr>
        <w:spacing w:after="0" w:line="240" w:lineRule="auto"/>
        <w:ind w:firstLine="720"/>
        <w:rPr>
          <w:rFonts w:ascii="Courier New" w:hAnsi="Courier New" w:cs="Courier New"/>
        </w:rPr>
      </w:pPr>
      <w:r w:rsidRPr="003832B1">
        <w:rPr>
          <w:rFonts w:ascii="Courier New" w:hAnsi="Courier New" w:cs="Courier New"/>
        </w:rPr>
        <w:t>G(n2,n2) = G(n2,n2) + (1/val);</w:t>
      </w:r>
    </w:p>
    <w:p w:rsidR="003832B1" w:rsidRPr="00325D6A" w:rsidRDefault="00325D6A" w:rsidP="003832B1">
      <w:pPr>
        <w:spacing w:after="0" w:line="240" w:lineRule="auto"/>
        <w:rPr>
          <w:rFonts w:ascii="Courier New" w:hAnsi="Courier New" w:cs="Courier New"/>
          <w:color w:val="70AD47" w:themeColor="accent6"/>
        </w:rPr>
      </w:pPr>
      <w:r w:rsidRPr="00325D6A">
        <w:rPr>
          <w:rFonts w:ascii="Courier New" w:hAnsi="Courier New" w:cs="Courier New"/>
          <w:color w:val="0070C0"/>
        </w:rPr>
        <w:t>else</w:t>
      </w:r>
      <w:r w:rsidR="003832B1" w:rsidRPr="00325D6A">
        <w:rPr>
          <w:rFonts w:ascii="Courier New" w:hAnsi="Courier New" w:cs="Courier New"/>
          <w:color w:val="0070C0"/>
        </w:rPr>
        <w:t>if</w:t>
      </w:r>
      <w:r w:rsidR="003832B1" w:rsidRPr="003832B1">
        <w:rPr>
          <w:rFonts w:ascii="Courier New" w:hAnsi="Courier New" w:cs="Courier New"/>
        </w:rPr>
        <w:t xml:space="preserve"> (n1 ~= 0) &amp; (n2 ~= 0) </w:t>
      </w:r>
      <w:r w:rsidR="003832B1" w:rsidRPr="00325D6A">
        <w:rPr>
          <w:rFonts w:ascii="Courier New" w:hAnsi="Courier New" w:cs="Courier New"/>
          <w:color w:val="70AD47" w:themeColor="accent6"/>
        </w:rPr>
        <w:t>%If neither node is ground (Diagonal postions 1,2 &amp; 2,1)</w:t>
      </w:r>
    </w:p>
    <w:p w:rsidR="003832B1" w:rsidRPr="003832B1" w:rsidRDefault="003832B1" w:rsidP="00325D6A">
      <w:pPr>
        <w:spacing w:after="0" w:line="240" w:lineRule="auto"/>
        <w:ind w:firstLine="720"/>
        <w:rPr>
          <w:rFonts w:ascii="Courier New" w:hAnsi="Courier New" w:cs="Courier New"/>
        </w:rPr>
      </w:pPr>
      <w:r w:rsidRPr="003832B1">
        <w:rPr>
          <w:rFonts w:ascii="Courier New" w:hAnsi="Courier New" w:cs="Courier New"/>
        </w:rPr>
        <w:t>G(n1,n2) = G(n1,n2) - (1/val);</w:t>
      </w:r>
    </w:p>
    <w:p w:rsidR="003832B1" w:rsidRDefault="003832B1" w:rsidP="00325D6A">
      <w:pPr>
        <w:spacing w:after="0" w:line="240" w:lineRule="auto"/>
        <w:ind w:firstLine="720"/>
        <w:rPr>
          <w:rFonts w:ascii="Courier New" w:hAnsi="Courier New" w:cs="Courier New"/>
        </w:rPr>
      </w:pPr>
      <w:r w:rsidRPr="003832B1">
        <w:rPr>
          <w:rFonts w:ascii="Courier New" w:hAnsi="Courier New" w:cs="Courier New"/>
        </w:rPr>
        <w:t>G(n2,n1) = G(n2,n1) - (1/val);</w:t>
      </w:r>
    </w:p>
    <w:p w:rsidR="00325D6A" w:rsidRDefault="00325D6A" w:rsidP="00325D6A">
      <w:pPr>
        <w:spacing w:after="0" w:line="240" w:lineRule="auto"/>
        <w:rPr>
          <w:rFonts w:ascii="Courier New" w:hAnsi="Courier New" w:cs="Courier New"/>
          <w:color w:val="0070C0"/>
        </w:rPr>
      </w:pPr>
      <w:r>
        <w:rPr>
          <w:rFonts w:ascii="Courier New" w:hAnsi="Courier New" w:cs="Courier New"/>
          <w:color w:val="0070C0"/>
        </w:rPr>
        <w:t>end</w:t>
      </w:r>
    </w:p>
    <w:p w:rsidR="00325D6A" w:rsidRDefault="00325D6A" w:rsidP="00325D6A"/>
    <w:p w:rsidR="00313126" w:rsidRDefault="00325D6A" w:rsidP="00203BDA">
      <w:pPr>
        <w:spacing w:after="0" w:line="480" w:lineRule="auto"/>
        <w:ind w:firstLine="425"/>
      </w:pPr>
      <w:r>
        <w:t xml:space="preserve">Non-linear devices </w:t>
      </w:r>
      <w:r w:rsidR="00313126">
        <w:t xml:space="preserve">are modelled the same way – physical, equations, and then stamp. To solve they require the inclusion of Newton-Raphson iteration to our Backward Euler method. This add a new process to the model, the Jacobian (J). </w:t>
      </w:r>
    </w:p>
    <w:p w:rsidR="00CE2249" w:rsidRDefault="00CE2249" w:rsidP="00313126">
      <w:pPr>
        <w:keepNext/>
        <w:sectPr w:rsidR="00CE2249" w:rsidSect="003832B1">
          <w:type w:val="continuous"/>
          <w:pgSz w:w="12240" w:h="15840"/>
          <w:pgMar w:top="1440" w:right="1440" w:bottom="1440" w:left="1440" w:header="708" w:footer="708" w:gutter="0"/>
          <w:cols w:space="708"/>
          <w:docGrid w:linePitch="360"/>
        </w:sectPr>
      </w:pPr>
    </w:p>
    <w:p w:rsidR="00313126" w:rsidRDefault="00313126" w:rsidP="00CE2249">
      <w:pPr>
        <w:keepNext/>
        <w:jc w:val="center"/>
      </w:pPr>
      <w:r w:rsidRPr="00313126">
        <w:rPr>
          <w:noProof/>
          <w:lang w:val="hu-HU" w:eastAsia="hu-HU"/>
        </w:rPr>
        <w:drawing>
          <wp:inline distT="0" distB="0" distL="0" distR="0" wp14:anchorId="6B35D2AC" wp14:editId="50C7A371">
            <wp:extent cx="1626223" cy="1087395"/>
            <wp:effectExtent l="0" t="0" r="0" b="0"/>
            <wp:docPr id="50" name="Picture 4" descr="VCI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4" descr="VCIS.pdf"/>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0219" cy="1103440"/>
                    </a:xfrm>
                    <a:prstGeom prst="rect">
                      <a:avLst/>
                    </a:prstGeom>
                    <a:noFill/>
                    <a:ln>
                      <a:noFill/>
                    </a:ln>
                    <a:extLst/>
                  </pic:spPr>
                </pic:pic>
              </a:graphicData>
            </a:graphic>
          </wp:inline>
        </w:drawing>
      </w:r>
    </w:p>
    <w:p w:rsidR="00313126" w:rsidRDefault="00313126" w:rsidP="00CE2249">
      <w:pPr>
        <w:pStyle w:val="Caption"/>
        <w:jc w:val="center"/>
      </w:pPr>
      <w:bookmarkStart w:id="15" w:name="_Toc384502613"/>
      <w:r>
        <w:t xml:space="preserve">Figure </w:t>
      </w:r>
      <w:fldSimple w:instr=" SEQ Figure \* ARABIC ">
        <w:r w:rsidR="007E76C7">
          <w:rPr>
            <w:noProof/>
          </w:rPr>
          <w:t>3</w:t>
        </w:r>
      </w:fldSimple>
      <w:r>
        <w:t>: Voltage Controlled Current Source</w:t>
      </w:r>
      <w:bookmarkEnd w:id="15"/>
    </w:p>
    <w:p w:rsidR="00CE2249" w:rsidRDefault="00CE2249" w:rsidP="00CE2249"/>
    <w:p w:rsidR="00CE2249" w:rsidRPr="00CE2249" w:rsidRDefault="00CE2249" w:rsidP="00CE2249"/>
    <w:p w:rsidR="00313126" w:rsidRPr="00CE2249" w:rsidRDefault="00313126" w:rsidP="00CE2249">
      <w:pPr>
        <w:jc w:val="center"/>
        <w:rPr>
          <w:rFonts w:eastAsiaTheme="minorEastAsia"/>
        </w:rPr>
      </w:pPr>
      <m:oMathPara>
        <m:oMath>
          <m:r>
            <w:rPr>
              <w:rFonts w:ascii="Cambria Math" w:hAnsi="Cambria Math"/>
            </w:rPr>
            <m:t>I=F(</m:t>
          </m:r>
          <m:sSub>
            <m:sSubPr>
              <m:ctrlPr>
                <w:rPr>
                  <w:rFonts w:ascii="Cambria Math" w:hAnsi="Cambria Math"/>
                  <w:i/>
                </w:rPr>
              </m:ctrlPr>
            </m:sSubPr>
            <m:e>
              <m:r>
                <w:rPr>
                  <w:rFonts w:ascii="Cambria Math" w:hAnsi="Cambria Math"/>
                </w:rPr>
                <m:t>V</m:t>
              </m:r>
            </m:e>
            <m:sub>
              <m:r>
                <w:rPr>
                  <w:rFonts w:ascii="Cambria Math" w:hAnsi="Cambria Math"/>
                </w:rPr>
                <m:t>c1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c2</m:t>
              </m:r>
            </m:sub>
          </m:sSub>
          <m:r>
            <w:rPr>
              <w:rFonts w:ascii="Cambria Math" w:hAnsi="Cambria Math"/>
            </w:rPr>
            <m:t>)</m:t>
          </m:r>
        </m:oMath>
      </m:oMathPara>
    </w:p>
    <w:p w:rsidR="00CE2249" w:rsidRDefault="00CE2249" w:rsidP="00CE2249">
      <w:pPr>
        <w:jc w:val="center"/>
        <w:rPr>
          <w:rFonts w:eastAsiaTheme="minorEastAsia"/>
        </w:rPr>
      </w:pPr>
      <w:r>
        <w:rPr>
          <w:rFonts w:eastAsiaTheme="minorEastAsia"/>
        </w:rPr>
        <w:t>Nodal equation</w:t>
      </w:r>
    </w:p>
    <w:p w:rsidR="00CE2249" w:rsidRDefault="00CE2249" w:rsidP="00313126">
      <w:pPr>
        <w:rPr>
          <w:rFonts w:eastAsiaTheme="minorEastAsia"/>
        </w:rPr>
      </w:pPr>
    </w:p>
    <w:p w:rsidR="00CE2249" w:rsidRDefault="00CE2249" w:rsidP="00313126">
      <w:pPr>
        <w:rPr>
          <w:rFonts w:eastAsiaTheme="minorEastAsia"/>
        </w:rPr>
      </w:pPr>
    </w:p>
    <w:p w:rsidR="00CE2249" w:rsidRPr="00CE2249" w:rsidRDefault="00CE2249" w:rsidP="00CE2249">
      <w:pPr>
        <w:jc w:val="center"/>
        <w:rPr>
          <w:rFonts w:eastAsiaTheme="minorEastAsia"/>
        </w:rPr>
      </w:pPr>
      <m:oMathPara>
        <m:oMath>
          <m:r>
            <w:rPr>
              <w:rFonts w:ascii="Cambria Math" w:hAnsi="Cambria Math"/>
            </w:rPr>
            <m:t>F</m:t>
          </m:r>
          <m:d>
            <m:dPr>
              <m:ctrlPr>
                <w:rPr>
                  <w:rFonts w:ascii="Cambria Math" w:hAnsi="Cambria Math"/>
                  <w:i/>
                </w:rPr>
              </m:ctrlPr>
            </m:dPr>
            <m:e>
              <m:r>
                <w:rPr>
                  <w:rFonts w:ascii="Cambria Math" w:hAnsi="Cambria Math"/>
                </w:rPr>
                <m:t>V</m:t>
              </m:r>
            </m:e>
          </m:d>
          <m:r>
            <w:rPr>
              <w:rFonts w:ascii="Cambria Math"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0</m:t>
                    </m:r>
                  </m:e>
                </m:mr>
                <m:mr>
                  <m:e>
                    <m:r>
                      <w:rPr>
                        <w:rFonts w:ascii="Cambria Math" w:hAnsi="Cambria Math"/>
                      </w:rPr>
                      <m:t>0</m:t>
                    </m:r>
                  </m:e>
                </m:mr>
                <m:mr>
                  <m:e>
                    <m:r>
                      <w:rPr>
                        <w:rFonts w:ascii="Cambria Math" w:hAnsi="Cambria Math"/>
                      </w:rPr>
                      <m:t>I</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c1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c2</m:t>
                            </m:r>
                          </m:sub>
                        </m:sSub>
                      </m:e>
                    </m:d>
                  </m:e>
                </m:mr>
                <m:mr>
                  <m:e>
                    <m:r>
                      <w:rPr>
                        <w:rFonts w:ascii="Cambria Math" w:hAnsi="Cambria Math"/>
                      </w:rPr>
                      <m:t>-I</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c1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c2</m:t>
                            </m:r>
                          </m:sub>
                        </m:sSub>
                      </m:e>
                    </m:d>
                  </m:e>
                </m:mr>
              </m:m>
            </m:e>
          </m:d>
        </m:oMath>
      </m:oMathPara>
    </w:p>
    <w:p w:rsidR="00CE2249" w:rsidRDefault="00CE2249" w:rsidP="00CE2249">
      <w:pPr>
        <w:pStyle w:val="Caption"/>
        <w:jc w:val="center"/>
        <w:rPr>
          <w:rFonts w:ascii="Cambria Math" w:hAnsi="Cambria Math"/>
          <w:oMath/>
        </w:rPr>
        <w:sectPr w:rsidR="00CE2249" w:rsidSect="00CE2249">
          <w:type w:val="continuous"/>
          <w:pgSz w:w="12240" w:h="15840"/>
          <w:pgMar w:top="1440" w:right="1440" w:bottom="1440" w:left="1440" w:header="708" w:footer="708" w:gutter="0"/>
          <w:cols w:num="3" w:space="708"/>
          <w:docGrid w:linePitch="360"/>
        </w:sectPr>
      </w:pPr>
      <w:bookmarkStart w:id="16" w:name="_Toc384502614"/>
      <w:r>
        <w:t xml:space="preserve">Figure </w:t>
      </w:r>
      <w:fldSimple w:instr=" SEQ Figure \* ARABIC ">
        <w:r w:rsidR="007E76C7">
          <w:rPr>
            <w:noProof/>
          </w:rPr>
          <w:t>4</w:t>
        </w:r>
      </w:fldSimple>
      <w:r>
        <w:t>: MNA stamp in the F(V) matrix</w:t>
      </w:r>
      <w:bookmarkEnd w:id="16"/>
    </w:p>
    <w:p w:rsidR="00CE2249" w:rsidRPr="00CE2249" w:rsidRDefault="00CE2249" w:rsidP="00CE2249">
      <w:pPr>
        <w:jc w:val="center"/>
        <w:rPr>
          <w:rFonts w:eastAsiaTheme="minorEastAsia"/>
        </w:rPr>
      </w:pPr>
      <m:oMathPara>
        <m:oMath>
          <m:r>
            <w:rPr>
              <w:rFonts w:ascii="Cambria Math" w:hAnsi="Cambria Math"/>
            </w:rPr>
            <m:t>J=G+</m:t>
          </m:r>
          <m:f>
            <m:fPr>
              <m:ctrlPr>
                <w:rPr>
                  <w:rFonts w:ascii="Cambria Math" w:hAnsi="Cambria Math"/>
                  <w:i/>
                </w:rPr>
              </m:ctrlPr>
            </m:fPr>
            <m:num>
              <m:r>
                <w:rPr>
                  <w:rFonts w:ascii="Cambria Math" w:hAnsi="Cambria Math"/>
                </w:rPr>
                <m:t>dF(V)</m:t>
              </m:r>
            </m:num>
            <m:den>
              <m:r>
                <w:rPr>
                  <w:rFonts w:ascii="Cambria Math" w:hAnsi="Cambria Math"/>
                </w:rPr>
                <m:t>dV</m:t>
              </m:r>
            </m:den>
          </m:f>
          <m:r>
            <w:rPr>
              <w:rFonts w:ascii="Cambria Math" w:hAnsi="Cambria Math"/>
            </w:rPr>
            <m:t>=</m:t>
          </m:r>
          <m:d>
            <m:dPr>
              <m:begChr m:val="["/>
              <m:endChr m:val="]"/>
              <m:ctrlPr>
                <w:rPr>
                  <w:rFonts w:ascii="Cambria Math" w:hAnsi="Cambria Math"/>
                  <w:i/>
                </w:rPr>
              </m:ctrlPr>
            </m:dPr>
            <m:e>
              <m:m>
                <m:mPr>
                  <m:mcs>
                    <m:mc>
                      <m:mcPr>
                        <m:count m:val="4"/>
                        <m:mcJc m:val="center"/>
                      </m:mcPr>
                    </m:mc>
                  </m:mcs>
                  <m:ctrlPr>
                    <w:rPr>
                      <w:rFonts w:ascii="Cambria Math" w:hAnsi="Cambria Math"/>
                      <w:i/>
                    </w:rPr>
                  </m:ctrlPr>
                </m:mPr>
                <m:mr>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mr>
                <m:mr>
                  <m:e>
                    <m:r>
                      <w:rPr>
                        <w:rFonts w:ascii="Cambria Math" w:hAnsi="Cambria Math"/>
                      </w:rPr>
                      <m:t>0</m:t>
                    </m:r>
                  </m:e>
                  <m:e>
                    <m:r>
                      <w:rPr>
                        <w:rFonts w:ascii="Cambria Math" w:hAnsi="Cambria Math"/>
                      </w:rPr>
                      <m:t>0</m:t>
                    </m:r>
                  </m:e>
                  <m:e>
                    <m:r>
                      <w:rPr>
                        <w:rFonts w:ascii="Cambria Math" w:hAnsi="Cambria Math"/>
                      </w:rPr>
                      <m:t>0</m:t>
                    </m:r>
                  </m:e>
                  <m:e>
                    <m:r>
                      <w:rPr>
                        <w:rFonts w:ascii="Cambria Math" w:hAnsi="Cambria Math"/>
                      </w:rPr>
                      <m:t>0</m:t>
                    </m:r>
                  </m:e>
                </m:mr>
                <m:mr>
                  <m:e>
                    <m:f>
                      <m:fPr>
                        <m:ctrlPr>
                          <w:rPr>
                            <w:rFonts w:ascii="Cambria Math" w:hAnsi="Cambria Math"/>
                            <w:i/>
                          </w:rPr>
                        </m:ctrlPr>
                      </m:fPr>
                      <m:num>
                        <m:r>
                          <w:rPr>
                            <w:rFonts w:ascii="Cambria Math" w:hAnsi="Cambria Math"/>
                          </w:rPr>
                          <m:t>dI(</m:t>
                        </m:r>
                        <m:sSub>
                          <m:sSubPr>
                            <m:ctrlPr>
                              <w:rPr>
                                <w:rFonts w:ascii="Cambria Math" w:hAnsi="Cambria Math"/>
                                <w:i/>
                              </w:rPr>
                            </m:ctrlPr>
                          </m:sSubPr>
                          <m:e>
                            <m:r>
                              <w:rPr>
                                <w:rFonts w:ascii="Cambria Math" w:hAnsi="Cambria Math"/>
                              </w:rPr>
                              <m:t>V</m:t>
                            </m:r>
                          </m:e>
                          <m:sub>
                            <m:r>
                              <w:rPr>
                                <w:rFonts w:ascii="Cambria Math" w:hAnsi="Cambria Math"/>
                              </w:rPr>
                              <m:t>c1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c2</m:t>
                            </m:r>
                          </m:sub>
                        </m:sSub>
                        <m:r>
                          <w:rPr>
                            <w:rFonts w:ascii="Cambria Math" w:hAnsi="Cambria Math"/>
                          </w:rPr>
                          <m:t>)</m:t>
                        </m:r>
                      </m:num>
                      <m:den>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c1</m:t>
                            </m:r>
                          </m:sub>
                        </m:sSub>
                      </m:den>
                    </m:f>
                  </m:e>
                  <m:e>
                    <m:f>
                      <m:fPr>
                        <m:ctrlPr>
                          <w:rPr>
                            <w:rFonts w:ascii="Cambria Math" w:hAnsi="Cambria Math"/>
                            <w:i/>
                          </w:rPr>
                        </m:ctrlPr>
                      </m:fPr>
                      <m:num>
                        <m:r>
                          <w:rPr>
                            <w:rFonts w:ascii="Cambria Math" w:hAnsi="Cambria Math"/>
                          </w:rPr>
                          <m:t>dI(</m:t>
                        </m:r>
                        <m:sSub>
                          <m:sSubPr>
                            <m:ctrlPr>
                              <w:rPr>
                                <w:rFonts w:ascii="Cambria Math" w:hAnsi="Cambria Math"/>
                                <w:i/>
                              </w:rPr>
                            </m:ctrlPr>
                          </m:sSubPr>
                          <m:e>
                            <m:r>
                              <w:rPr>
                                <w:rFonts w:ascii="Cambria Math" w:hAnsi="Cambria Math"/>
                              </w:rPr>
                              <m:t>V</m:t>
                            </m:r>
                          </m:e>
                          <m:sub>
                            <m:r>
                              <w:rPr>
                                <w:rFonts w:ascii="Cambria Math" w:hAnsi="Cambria Math"/>
                              </w:rPr>
                              <m:t>c1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c2</m:t>
                            </m:r>
                          </m:sub>
                        </m:sSub>
                        <m:r>
                          <w:rPr>
                            <w:rFonts w:ascii="Cambria Math" w:hAnsi="Cambria Math"/>
                          </w:rPr>
                          <m:t>)</m:t>
                        </m:r>
                      </m:num>
                      <m:den>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c2</m:t>
                            </m:r>
                          </m:sub>
                        </m:sSub>
                      </m:den>
                    </m:f>
                  </m:e>
                  <m:e>
                    <m:r>
                      <w:rPr>
                        <w:rFonts w:ascii="Cambria Math" w:hAnsi="Cambria Math"/>
                      </w:rPr>
                      <m:t>0</m:t>
                    </m:r>
                  </m:e>
                  <m:e>
                    <m:r>
                      <w:rPr>
                        <w:rFonts w:ascii="Cambria Math" w:hAnsi="Cambria Math"/>
                      </w:rPr>
                      <m:t>0</m:t>
                    </m:r>
                  </m:e>
                </m:mr>
                <m:mr>
                  <m:e>
                    <m:r>
                      <w:rPr>
                        <w:rFonts w:ascii="Cambria Math" w:hAnsi="Cambria Math"/>
                      </w:rPr>
                      <m:t>-</m:t>
                    </m:r>
                    <m:f>
                      <m:fPr>
                        <m:ctrlPr>
                          <w:rPr>
                            <w:rFonts w:ascii="Cambria Math" w:hAnsi="Cambria Math"/>
                            <w:i/>
                          </w:rPr>
                        </m:ctrlPr>
                      </m:fPr>
                      <m:num>
                        <m:r>
                          <w:rPr>
                            <w:rFonts w:ascii="Cambria Math" w:hAnsi="Cambria Math"/>
                          </w:rPr>
                          <m:t>dI(</m:t>
                        </m:r>
                        <m:sSub>
                          <m:sSubPr>
                            <m:ctrlPr>
                              <w:rPr>
                                <w:rFonts w:ascii="Cambria Math" w:hAnsi="Cambria Math"/>
                                <w:i/>
                              </w:rPr>
                            </m:ctrlPr>
                          </m:sSubPr>
                          <m:e>
                            <m:r>
                              <w:rPr>
                                <w:rFonts w:ascii="Cambria Math" w:hAnsi="Cambria Math"/>
                              </w:rPr>
                              <m:t>V</m:t>
                            </m:r>
                          </m:e>
                          <m:sub>
                            <m:r>
                              <w:rPr>
                                <w:rFonts w:ascii="Cambria Math" w:hAnsi="Cambria Math"/>
                              </w:rPr>
                              <m:t>c1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c2</m:t>
                            </m:r>
                          </m:sub>
                        </m:sSub>
                        <m:r>
                          <w:rPr>
                            <w:rFonts w:ascii="Cambria Math" w:hAnsi="Cambria Math"/>
                          </w:rPr>
                          <m:t>)</m:t>
                        </m:r>
                      </m:num>
                      <m:den>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c1</m:t>
                            </m:r>
                          </m:sub>
                        </m:sSub>
                      </m:den>
                    </m:f>
                  </m:e>
                  <m:e>
                    <m:r>
                      <w:rPr>
                        <w:rFonts w:ascii="Cambria Math" w:hAnsi="Cambria Math"/>
                      </w:rPr>
                      <m:t>-</m:t>
                    </m:r>
                    <m:f>
                      <m:fPr>
                        <m:ctrlPr>
                          <w:rPr>
                            <w:rFonts w:ascii="Cambria Math" w:hAnsi="Cambria Math"/>
                            <w:i/>
                          </w:rPr>
                        </m:ctrlPr>
                      </m:fPr>
                      <m:num>
                        <m:r>
                          <w:rPr>
                            <w:rFonts w:ascii="Cambria Math" w:hAnsi="Cambria Math"/>
                          </w:rPr>
                          <m:t>dI(</m:t>
                        </m:r>
                        <m:sSub>
                          <m:sSubPr>
                            <m:ctrlPr>
                              <w:rPr>
                                <w:rFonts w:ascii="Cambria Math" w:hAnsi="Cambria Math"/>
                                <w:i/>
                              </w:rPr>
                            </m:ctrlPr>
                          </m:sSubPr>
                          <m:e>
                            <m:r>
                              <w:rPr>
                                <w:rFonts w:ascii="Cambria Math" w:hAnsi="Cambria Math"/>
                              </w:rPr>
                              <m:t>V</m:t>
                            </m:r>
                          </m:e>
                          <m:sub>
                            <m:r>
                              <w:rPr>
                                <w:rFonts w:ascii="Cambria Math" w:hAnsi="Cambria Math"/>
                              </w:rPr>
                              <m:t>c1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c2</m:t>
                            </m:r>
                          </m:sub>
                        </m:sSub>
                        <m:r>
                          <w:rPr>
                            <w:rFonts w:ascii="Cambria Math" w:hAnsi="Cambria Math"/>
                          </w:rPr>
                          <m:t>)</m:t>
                        </m:r>
                      </m:num>
                      <m:den>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c2</m:t>
                            </m:r>
                          </m:sub>
                        </m:sSub>
                      </m:den>
                    </m:f>
                  </m:e>
                  <m:e>
                    <m:r>
                      <w:rPr>
                        <w:rFonts w:ascii="Cambria Math" w:hAnsi="Cambria Math"/>
                      </w:rPr>
                      <m:t>0</m:t>
                    </m:r>
                  </m:e>
                  <m:e>
                    <m:r>
                      <w:rPr>
                        <w:rFonts w:ascii="Cambria Math" w:hAnsi="Cambria Math"/>
                      </w:rPr>
                      <m:t>0</m:t>
                    </m:r>
                  </m:e>
                </m:mr>
              </m:m>
            </m:e>
          </m:d>
        </m:oMath>
      </m:oMathPara>
    </w:p>
    <w:p w:rsidR="00CE2249" w:rsidRDefault="00CE2249" w:rsidP="00CE2249">
      <w:pPr>
        <w:pStyle w:val="Caption"/>
        <w:jc w:val="center"/>
      </w:pPr>
      <w:bookmarkStart w:id="17" w:name="_Toc384502615"/>
      <w:r>
        <w:t xml:space="preserve">Figure </w:t>
      </w:r>
      <w:fldSimple w:instr=" SEQ Figure \* ARABIC ">
        <w:r w:rsidR="007E76C7">
          <w:rPr>
            <w:noProof/>
          </w:rPr>
          <w:t>5</w:t>
        </w:r>
      </w:fldSimple>
      <w:r>
        <w:t>: Jacobian of the system where the G matrix is empty</w:t>
      </w:r>
      <w:bookmarkEnd w:id="17"/>
    </w:p>
    <w:p w:rsidR="00CE2249" w:rsidRDefault="00CE2249" w:rsidP="00203BDA">
      <w:pPr>
        <w:spacing w:line="480" w:lineRule="auto"/>
      </w:pPr>
      <w:r>
        <w:t xml:space="preserve">In this example a voltage controlled current source is modelled and its equations rely on the voltage at nodes Vc1 and Vc2 and there therefore when solving for the jacobian </w:t>
      </w:r>
      <w:r w:rsidR="00F06343">
        <w:t xml:space="preserve">only those locations where the equations are derived according to those to voltages have values the others are empty. How this is implemented in the code will be explored in the following section. </w:t>
      </w:r>
    </w:p>
    <w:p w:rsidR="00F06343" w:rsidRDefault="00F06343" w:rsidP="00203BDA">
      <w:pPr>
        <w:spacing w:line="480" w:lineRule="auto"/>
        <w:ind w:firstLine="426"/>
      </w:pPr>
      <w:r>
        <w:t xml:space="preserve">Backward Euler is a first order implicit method, meaning we solve for present values using current ones </w:t>
      </w:r>
      <w:r w:rsidR="00203BDA">
        <w:t>over a time step “h” as shown in equation (3.2)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7"/>
        <w:gridCol w:w="703"/>
      </w:tblGrid>
      <w:tr w:rsidR="00203BDA" w:rsidTr="00476C37">
        <w:trPr>
          <w:trHeight w:val="709"/>
        </w:trPr>
        <w:tc>
          <w:tcPr>
            <w:tcW w:w="8647" w:type="dxa"/>
            <w:vAlign w:val="center"/>
          </w:tcPr>
          <w:p w:rsidR="00203BDA" w:rsidRDefault="002B7AB7" w:rsidP="00203BDA">
            <w:pPr>
              <w:ind w:firstLine="426"/>
              <w:jc w:val="center"/>
              <w:rPr>
                <w:rFonts w:eastAsiaTheme="minorEastAsia"/>
                <w:iCs/>
              </w:rPr>
            </w:pPr>
            <m:oMathPara>
              <m:oMath>
                <m:sSub>
                  <m:sSubPr>
                    <m:ctrlPr>
                      <w:rPr>
                        <w:rFonts w:ascii="Cambria Math" w:hAnsi="Cambria Math"/>
                        <w:i/>
                        <w:iCs/>
                      </w:rPr>
                    </m:ctrlPr>
                  </m:sSubPr>
                  <m:e>
                    <m:acc>
                      <m:accPr>
                        <m:chr m:val="̇"/>
                        <m:ctrlPr>
                          <w:rPr>
                            <w:rFonts w:ascii="Cambria Math" w:hAnsi="Cambria Math"/>
                            <w:i/>
                            <w:iCs/>
                          </w:rPr>
                        </m:ctrlPr>
                      </m:accPr>
                      <m:e>
                        <m:r>
                          <w:rPr>
                            <w:rFonts w:ascii="Cambria Math" w:hAnsi="Cambria Math"/>
                          </w:rPr>
                          <m:t>x</m:t>
                        </m:r>
                      </m:e>
                    </m:acc>
                  </m:e>
                  <m:sub>
                    <m:r>
                      <w:rPr>
                        <w:rFonts w:ascii="Cambria Math" w:hAnsi="Cambria Math"/>
                      </w:rPr>
                      <m:t>n</m:t>
                    </m:r>
                    <m:r>
                      <m:rPr>
                        <m:sty m:val="p"/>
                      </m:rPr>
                      <w:rPr>
                        <w:rFonts w:ascii="Cambria Math" w:hAnsi="Cambria Math"/>
                      </w:rPr>
                      <m:t>+1</m:t>
                    </m:r>
                  </m:sub>
                </m:sSub>
                <m:r>
                  <m:rPr>
                    <m:sty m:val="p"/>
                  </m:rPr>
                  <w:rPr>
                    <w:rFonts w:ascii="Cambria Math" w:hAnsi="Cambria Math"/>
                  </w:rPr>
                  <m:t>=</m:t>
                </m:r>
                <m:f>
                  <m:fPr>
                    <m:ctrlPr>
                      <w:rPr>
                        <w:rFonts w:ascii="Cambria Math" w:hAnsi="Cambria Math"/>
                        <w:i/>
                        <w:iCs/>
                      </w:rPr>
                    </m:ctrlPr>
                  </m:fPr>
                  <m:num>
                    <m:sSub>
                      <m:sSubPr>
                        <m:ctrlPr>
                          <w:rPr>
                            <w:rFonts w:ascii="Cambria Math" w:hAnsi="Cambria Math"/>
                            <w:i/>
                            <w:iCs/>
                          </w:rPr>
                        </m:ctrlPr>
                      </m:sSubPr>
                      <m:e>
                        <m:r>
                          <w:rPr>
                            <w:rFonts w:ascii="Cambria Math" w:hAnsi="Cambria Math"/>
                          </w:rPr>
                          <m:t>x</m:t>
                        </m:r>
                      </m:e>
                      <m:sub>
                        <m:r>
                          <w:rPr>
                            <w:rFonts w:ascii="Cambria Math" w:hAnsi="Cambria Math"/>
                          </w:rPr>
                          <m:t>n</m:t>
                        </m:r>
                        <m:r>
                          <m:rPr>
                            <m:sty m:val="p"/>
                          </m:rPr>
                          <w:rPr>
                            <w:rFonts w:ascii="Cambria Math" w:hAnsi="Cambria Math"/>
                          </w:rPr>
                          <m:t>+1</m:t>
                        </m:r>
                      </m:sub>
                    </m:sSub>
                    <m:r>
                      <m:rPr>
                        <m:sty m:val="p"/>
                      </m:rPr>
                      <w:rPr>
                        <w:rFonts w:ascii="Cambria Math" w:hAnsi="Cambria Math"/>
                      </w:rPr>
                      <m:t>-</m:t>
                    </m:r>
                    <m:sSub>
                      <m:sSubPr>
                        <m:ctrlPr>
                          <w:rPr>
                            <w:rFonts w:ascii="Cambria Math" w:hAnsi="Cambria Math"/>
                            <w:i/>
                            <w:iCs/>
                          </w:rPr>
                        </m:ctrlPr>
                      </m:sSubPr>
                      <m:e>
                        <m:r>
                          <w:rPr>
                            <w:rFonts w:ascii="Cambria Math" w:hAnsi="Cambria Math"/>
                          </w:rPr>
                          <m:t>x</m:t>
                        </m:r>
                      </m:e>
                      <m:sub>
                        <m:r>
                          <w:rPr>
                            <w:rFonts w:ascii="Cambria Math" w:hAnsi="Cambria Math"/>
                          </w:rPr>
                          <m:t>n</m:t>
                        </m:r>
                      </m:sub>
                    </m:sSub>
                  </m:num>
                  <m:den>
                    <m:r>
                      <w:rPr>
                        <w:rFonts w:ascii="Cambria Math" w:hAnsi="Cambria Math"/>
                      </w:rPr>
                      <m:t>h</m:t>
                    </m:r>
                  </m:den>
                </m:f>
              </m:oMath>
            </m:oMathPara>
          </w:p>
        </w:tc>
        <w:tc>
          <w:tcPr>
            <w:tcW w:w="703" w:type="dxa"/>
            <w:vAlign w:val="center"/>
          </w:tcPr>
          <w:p w:rsidR="00203BDA" w:rsidRDefault="00476C37" w:rsidP="00476C37">
            <w:pPr>
              <w:pStyle w:val="Caption"/>
              <w:jc w:val="center"/>
              <w:rPr>
                <w:rFonts w:eastAsiaTheme="minorEastAsia"/>
                <w:iCs w:val="0"/>
              </w:rPr>
            </w:pPr>
            <w:r>
              <w:t xml:space="preserve"> </w:t>
            </w:r>
            <w:bookmarkStart w:id="18" w:name="_Toc384502626"/>
            <w:r>
              <w:t xml:space="preserve">(3. </w:t>
            </w:r>
            <w:fldSimple w:instr=" SEQ (3. \* ARABIC ">
              <w:r w:rsidR="00C77F12">
                <w:rPr>
                  <w:noProof/>
                </w:rPr>
                <w:t>2</w:t>
              </w:r>
            </w:fldSimple>
            <w:r>
              <w:t>)</w:t>
            </w:r>
            <w:bookmarkEnd w:id="18"/>
          </w:p>
        </w:tc>
      </w:tr>
    </w:tbl>
    <w:p w:rsidR="00F06343" w:rsidRDefault="00F06343" w:rsidP="00203BDA">
      <w:r>
        <w:rPr>
          <w:rFonts w:eastAsiaTheme="minorEastAsia"/>
          <w:iCs/>
        </w:rPr>
        <w:t>That when implemented with our system equation gives us equation (3.3)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7"/>
        <w:gridCol w:w="703"/>
      </w:tblGrid>
      <w:tr w:rsidR="00203BDA" w:rsidTr="00476C37">
        <w:trPr>
          <w:trHeight w:val="643"/>
        </w:trPr>
        <w:tc>
          <w:tcPr>
            <w:tcW w:w="8647" w:type="dxa"/>
            <w:vAlign w:val="center"/>
          </w:tcPr>
          <w:p w:rsidR="00203BDA" w:rsidRPr="00203BDA" w:rsidRDefault="002B7AB7" w:rsidP="00203BDA">
            <w:pPr>
              <w:ind w:firstLine="426"/>
              <w:jc w:val="center"/>
            </w:pPr>
            <m:oMathPara>
              <m:oMath>
                <m:d>
                  <m:dPr>
                    <m:ctrlPr>
                      <w:rPr>
                        <w:rFonts w:ascii="Cambria Math" w:eastAsiaTheme="minorEastAsia" w:hAnsi="Cambria Math"/>
                        <w:i/>
                      </w:rPr>
                    </m:ctrlPr>
                  </m:dPr>
                  <m:e>
                    <m:f>
                      <m:fPr>
                        <m:ctrlPr>
                          <w:rPr>
                            <w:rFonts w:ascii="Cambria Math" w:eastAsiaTheme="minorEastAsia" w:hAnsi="Cambria Math"/>
                            <w:i/>
                          </w:rPr>
                        </m:ctrlPr>
                      </m:fPr>
                      <m:num>
                        <m:r>
                          <m:rPr>
                            <m:sty m:val="bi"/>
                          </m:rPr>
                          <w:rPr>
                            <w:rFonts w:ascii="Cambria Math" w:eastAsiaTheme="minorEastAsia" w:hAnsi="Cambria Math"/>
                          </w:rPr>
                          <m:t>C</m:t>
                        </m:r>
                      </m:num>
                      <m:den>
                        <m:r>
                          <w:rPr>
                            <w:rFonts w:ascii="Cambria Math" w:eastAsiaTheme="minorEastAsia" w:hAnsi="Cambria Math"/>
                          </w:rPr>
                          <m:t>h</m:t>
                        </m:r>
                      </m:den>
                    </m:f>
                    <m:r>
                      <w:rPr>
                        <w:rFonts w:ascii="Cambria Math" w:eastAsiaTheme="minorEastAsia" w:hAnsi="Cambria Math"/>
                      </w:rPr>
                      <m:t>+</m:t>
                    </m:r>
                    <m:r>
                      <m:rPr>
                        <m:sty m:val="bi"/>
                      </m:rPr>
                      <w:rPr>
                        <w:rFonts w:ascii="Cambria Math" w:eastAsiaTheme="minorEastAsia" w:hAnsi="Cambria Math"/>
                      </w:rPr>
                      <m:t>G</m:t>
                    </m:r>
                  </m:e>
                </m:d>
                <m:sSub>
                  <m:sSubPr>
                    <m:ctrlPr>
                      <w:rPr>
                        <w:rFonts w:ascii="Cambria Math" w:eastAsiaTheme="minorEastAsia" w:hAnsi="Cambria Math"/>
                        <w:i/>
                      </w:rPr>
                    </m:ctrlPr>
                  </m:sSubPr>
                  <m:e>
                    <m:r>
                      <m:rPr>
                        <m:sty m:val="bi"/>
                      </m:rPr>
                      <w:rPr>
                        <w:rFonts w:ascii="Cambria Math" w:eastAsiaTheme="minorEastAsia" w:hAnsi="Cambria Math"/>
                      </w:rPr>
                      <m:t>x</m:t>
                    </m:r>
                    <m:ctrlPr>
                      <w:rPr>
                        <w:rFonts w:ascii="Cambria Math" w:eastAsiaTheme="minorEastAsia" w:hAnsi="Cambria Math"/>
                        <w:b/>
                        <w:i/>
                      </w:rPr>
                    </m:ctrlPr>
                  </m:e>
                  <m:sub>
                    <m:r>
                      <w:rPr>
                        <w:rFonts w:ascii="Cambria Math" w:eastAsiaTheme="minorEastAsia" w:hAnsi="Cambria Math"/>
                      </w:rPr>
                      <m:t>n+1</m:t>
                    </m:r>
                  </m:sub>
                </m:sSub>
                <m:r>
                  <w:rPr>
                    <w:rFonts w:ascii="Cambria Math" w:eastAsiaTheme="minorEastAsia" w:hAnsi="Cambria Math"/>
                  </w:rPr>
                  <m:t>=</m:t>
                </m:r>
                <m:f>
                  <m:fPr>
                    <m:ctrlPr>
                      <w:rPr>
                        <w:rFonts w:ascii="Cambria Math" w:eastAsiaTheme="minorEastAsia" w:hAnsi="Cambria Math"/>
                        <w:i/>
                      </w:rPr>
                    </m:ctrlPr>
                  </m:fPr>
                  <m:num>
                    <m:r>
                      <m:rPr>
                        <m:sty m:val="bi"/>
                      </m:rPr>
                      <w:rPr>
                        <w:rFonts w:ascii="Cambria Math" w:eastAsiaTheme="minorEastAsia" w:hAnsi="Cambria Math"/>
                      </w:rPr>
                      <m:t>C</m:t>
                    </m:r>
                  </m:num>
                  <m:den>
                    <m:r>
                      <w:rPr>
                        <w:rFonts w:ascii="Cambria Math" w:eastAsiaTheme="minorEastAsia" w:hAnsi="Cambria Math"/>
                      </w:rPr>
                      <m:t>h</m:t>
                    </m:r>
                  </m:den>
                </m:f>
                <m:sSub>
                  <m:sSubPr>
                    <m:ctrlPr>
                      <w:rPr>
                        <w:rFonts w:ascii="Cambria Math" w:eastAsiaTheme="minorEastAsia" w:hAnsi="Cambria Math"/>
                        <w:i/>
                      </w:rPr>
                    </m:ctrlPr>
                  </m:sSubPr>
                  <m:e>
                    <m:r>
                      <m:rPr>
                        <m:sty m:val="bi"/>
                      </m:rPr>
                      <w:rPr>
                        <w:rFonts w:ascii="Cambria Math" w:eastAsiaTheme="minorEastAsia" w:hAnsi="Cambria Math"/>
                      </w:rPr>
                      <m:t>x</m:t>
                    </m:r>
                    <m:ctrlPr>
                      <w:rPr>
                        <w:rFonts w:ascii="Cambria Math" w:eastAsiaTheme="minorEastAsia" w:hAnsi="Cambria Math"/>
                        <w:b/>
                        <w:i/>
                      </w:rPr>
                    </m:ctrlPr>
                  </m:e>
                  <m:sub>
                    <m:r>
                      <w:rPr>
                        <w:rFonts w:ascii="Cambria Math" w:eastAsiaTheme="minorEastAsia" w:hAnsi="Cambria Math"/>
                      </w:rPr>
                      <m:t>n</m:t>
                    </m:r>
                  </m:sub>
                </m:sSub>
                <m:r>
                  <w:rPr>
                    <w:rFonts w:ascii="Cambria Math" w:eastAsiaTheme="minorEastAsia" w:hAnsi="Cambria Math"/>
                  </w:rPr>
                  <m:t>-</m:t>
                </m:r>
                <m:r>
                  <m:rPr>
                    <m:sty m:val="bi"/>
                  </m:rP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m:rPr>
                            <m:sty m:val="bi"/>
                          </m:rPr>
                          <w:rPr>
                            <w:rFonts w:ascii="Cambria Math" w:eastAsiaTheme="minorEastAsia" w:hAnsi="Cambria Math"/>
                          </w:rPr>
                          <m:t>x</m:t>
                        </m:r>
                      </m:e>
                      <m:sub>
                        <m:r>
                          <w:rPr>
                            <w:rFonts w:ascii="Cambria Math" w:eastAsiaTheme="minorEastAsia" w:hAnsi="Cambria Math"/>
                          </w:rPr>
                          <m:t>n+1</m:t>
                        </m:r>
                      </m:sub>
                    </m:sSub>
                  </m:e>
                </m:d>
                <m:r>
                  <w:rPr>
                    <w:rFonts w:ascii="Cambria Math" w:eastAsiaTheme="minorEastAsia" w:hAnsi="Cambria Math"/>
                  </w:rPr>
                  <m:t>+</m:t>
                </m:r>
                <m:r>
                  <m:rPr>
                    <m:sty m:val="bi"/>
                  </m:rPr>
                  <w:rPr>
                    <w:rFonts w:ascii="Cambria Math" w:eastAsiaTheme="minorEastAsia" w:hAnsi="Cambria Math"/>
                  </w:rPr>
                  <m:t>B</m:t>
                </m:r>
              </m:oMath>
            </m:oMathPara>
          </w:p>
        </w:tc>
        <w:tc>
          <w:tcPr>
            <w:tcW w:w="703" w:type="dxa"/>
            <w:vAlign w:val="center"/>
          </w:tcPr>
          <w:p w:rsidR="00203BDA" w:rsidRDefault="00476C37" w:rsidP="00476C37">
            <w:pPr>
              <w:pStyle w:val="Caption"/>
              <w:jc w:val="center"/>
              <w:rPr>
                <w:rFonts w:eastAsiaTheme="minorEastAsia"/>
              </w:rPr>
            </w:pPr>
            <w:bookmarkStart w:id="19" w:name="_Toc384502627"/>
            <w:r>
              <w:t xml:space="preserve">(3. </w:t>
            </w:r>
            <w:fldSimple w:instr=" SEQ (3. \* ARABIC ">
              <w:r w:rsidR="00C77F12">
                <w:rPr>
                  <w:noProof/>
                </w:rPr>
                <w:t>3</w:t>
              </w:r>
            </w:fldSimple>
            <w:r>
              <w:t>)</w:t>
            </w:r>
            <w:bookmarkEnd w:id="19"/>
          </w:p>
        </w:tc>
      </w:tr>
    </w:tbl>
    <w:p w:rsidR="00325D6A" w:rsidRPr="00325D6A" w:rsidRDefault="00476C37" w:rsidP="00476C37">
      <w:pPr>
        <w:spacing w:line="480" w:lineRule="auto"/>
      </w:pPr>
      <w:r>
        <w:rPr>
          <w:rFonts w:eastAsiaTheme="minorEastAsia"/>
        </w:rPr>
        <w:t>Isolating for x</w:t>
      </w:r>
      <w:r>
        <w:rPr>
          <w:rFonts w:eastAsiaTheme="minorEastAsia"/>
          <w:vertAlign w:val="subscript"/>
        </w:rPr>
        <w:t>n+1</w:t>
      </w:r>
      <w:r>
        <w:rPr>
          <w:rFonts w:eastAsiaTheme="minorEastAsia"/>
        </w:rPr>
        <w:t xml:space="preserve"> gives us the results for the unknowns in the V matrix from equation (3.1)  </w:t>
      </w:r>
      <w:r w:rsidRPr="00476C37">
        <w:rPr>
          <w:rFonts w:eastAsiaTheme="minorEastAsia"/>
        </w:rPr>
        <w:t>This</w:t>
      </w:r>
      <w:r>
        <w:rPr>
          <w:rFonts w:eastAsiaTheme="minorEastAsia"/>
        </w:rPr>
        <w:t xml:space="preserve"> method of solving the system was already in place when the group inherited the code, and thus its implementation will not be discussed in this report.</w:t>
      </w:r>
      <w:r w:rsidR="00313126">
        <w:t xml:space="preserve"> </w:t>
      </w:r>
    </w:p>
    <w:p w:rsidR="009447C0" w:rsidRPr="009447C0" w:rsidRDefault="00C60C4D" w:rsidP="009447C0">
      <w:pPr>
        <w:pStyle w:val="Heading2"/>
      </w:pPr>
      <w:bookmarkStart w:id="20" w:name="_Toc384503399"/>
      <w:r>
        <w:t>3.2 Specific Methods</w:t>
      </w:r>
      <w:bookmarkEnd w:id="20"/>
    </w:p>
    <w:p w:rsidR="00476C37" w:rsidRDefault="003F6F0C" w:rsidP="00CF45C4">
      <w:pPr>
        <w:keepNext/>
        <w:spacing w:line="480" w:lineRule="auto"/>
      </w:pPr>
      <w:r>
        <w:rPr>
          <w:noProof/>
          <w:lang w:val="hu-HU" w:eastAsia="hu-HU"/>
        </w:rPr>
        <mc:AlternateContent>
          <mc:Choice Requires="wps">
            <w:drawing>
              <wp:anchor distT="0" distB="0" distL="114300" distR="114300" simplePos="0" relativeHeight="251660288" behindDoc="1" locked="0" layoutInCell="1" allowOverlap="1" wp14:anchorId="03ABE430" wp14:editId="745DB11E">
                <wp:simplePos x="0" y="0"/>
                <wp:positionH relativeFrom="column">
                  <wp:posOffset>0</wp:posOffset>
                </wp:positionH>
                <wp:positionV relativeFrom="paragraph">
                  <wp:posOffset>2006600</wp:posOffset>
                </wp:positionV>
                <wp:extent cx="2522855" cy="635"/>
                <wp:effectExtent l="0" t="0" r="0" b="0"/>
                <wp:wrapTight wrapText="bothSides">
                  <wp:wrapPolygon edited="0">
                    <wp:start x="0" y="0"/>
                    <wp:lineTo x="0" y="21600"/>
                    <wp:lineTo x="21600" y="21600"/>
                    <wp:lineTo x="21600" y="0"/>
                  </wp:wrapPolygon>
                </wp:wrapTight>
                <wp:docPr id="1" name="Text Box 1"/>
                <wp:cNvGraphicFramePr/>
                <a:graphic xmlns:a="http://schemas.openxmlformats.org/drawingml/2006/main">
                  <a:graphicData uri="http://schemas.microsoft.com/office/word/2010/wordprocessingShape">
                    <wps:wsp>
                      <wps:cNvSpPr txBox="1"/>
                      <wps:spPr>
                        <a:xfrm>
                          <a:off x="0" y="0"/>
                          <a:ext cx="2522855" cy="635"/>
                        </a:xfrm>
                        <a:prstGeom prst="rect">
                          <a:avLst/>
                        </a:prstGeom>
                        <a:solidFill>
                          <a:prstClr val="white"/>
                        </a:solidFill>
                        <a:ln>
                          <a:noFill/>
                        </a:ln>
                        <a:effectLst/>
                      </wps:spPr>
                      <wps:txbx>
                        <w:txbxContent>
                          <w:p w:rsidR="00F12E38" w:rsidRPr="004117CD" w:rsidRDefault="00F12E38" w:rsidP="003F6F0C">
                            <w:pPr>
                              <w:pStyle w:val="Caption"/>
                            </w:pPr>
                            <w:bookmarkStart w:id="21" w:name="_Toc384502616"/>
                            <w:r>
                              <w:t xml:space="preserve">Figure </w:t>
                            </w:r>
                            <w:fldSimple w:instr=" SEQ Figure \* ARABIC ">
                              <w:r>
                                <w:rPr>
                                  <w:noProof/>
                                </w:rPr>
                                <w:t>6</w:t>
                              </w:r>
                            </w:fldSimple>
                            <w:r>
                              <w:t xml:space="preserve">: </w:t>
                            </w:r>
                            <w:r w:rsidRPr="008010E2">
                              <w:t>MOSFET Physical representation [4]</w:t>
                            </w:r>
                            <w:bookmarkEnd w:id="2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3ABE430" id="_x0000_t202" coordsize="21600,21600" o:spt="202" path="m,l,21600r21600,l21600,xe">
                <v:stroke joinstyle="miter"/>
                <v:path gradientshapeok="t" o:connecttype="rect"/>
              </v:shapetype>
              <v:shape id="Text Box 1" o:spid="_x0000_s1026" type="#_x0000_t202" style="position:absolute;margin-left:0;margin-top:158pt;width:198.65pt;height:.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" stroked="f">
                <v:textbox style="mso-fit-shape-to-text:t" inset="0,0,0,0">
                  <w:txbxContent>
                    <w:p w:rsidR="00F12E38" w:rsidRPr="004117CD" w:rsidRDefault="00F12E38" w:rsidP="003F6F0C">
                      <w:pPr>
                        <w:pStyle w:val="Caption"/>
                      </w:pPr>
                      <w:bookmarkStart w:id="22" w:name="_Toc384502616"/>
                      <w:r>
                        <w:t xml:space="preserve">Figure </w:t>
                      </w:r>
                      <w:fldSimple w:instr=" SEQ Figure \* ARABIC ">
                        <w:r>
                          <w:rPr>
                            <w:noProof/>
                          </w:rPr>
                          <w:t>6</w:t>
                        </w:r>
                      </w:fldSimple>
                      <w:r>
                        <w:t xml:space="preserve">: </w:t>
                      </w:r>
                      <w:r w:rsidRPr="008010E2">
                        <w:t>MOSFET Physical representation [4]</w:t>
                      </w:r>
                      <w:bookmarkEnd w:id="22"/>
                    </w:p>
                  </w:txbxContent>
                </v:textbox>
                <w10:wrap type="tight"/>
              </v:shape>
            </w:pict>
          </mc:Fallback>
        </mc:AlternateContent>
      </w:r>
      <w:r w:rsidR="00476C37" w:rsidRPr="00476C37">
        <w:rPr>
          <w:noProof/>
          <w:lang w:val="hu-HU" w:eastAsia="hu-HU"/>
        </w:rPr>
        <w:drawing>
          <wp:anchor distT="0" distB="0" distL="114300" distR="114300" simplePos="0" relativeHeight="251658240" behindDoc="1" locked="0" layoutInCell="1" allowOverlap="1" wp14:anchorId="4960C821" wp14:editId="20EA7A20">
            <wp:simplePos x="0" y="0"/>
            <wp:positionH relativeFrom="column">
              <wp:posOffset>0</wp:posOffset>
            </wp:positionH>
            <wp:positionV relativeFrom="paragraph">
              <wp:posOffset>-2952</wp:posOffset>
            </wp:positionV>
            <wp:extent cx="2523219" cy="1952368"/>
            <wp:effectExtent l="0" t="0" r="0" b="0"/>
            <wp:wrapTight wrapText="bothSides">
              <wp:wrapPolygon edited="0">
                <wp:start x="0" y="0"/>
                <wp:lineTo x="0" y="21291"/>
                <wp:lineTo x="21366" y="21291"/>
                <wp:lineTo x="21366" y="0"/>
                <wp:lineTo x="0" y="0"/>
              </wp:wrapPolygon>
            </wp:wrapTight>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6"/>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3219" cy="1952368"/>
                    </a:xfrm>
                    <a:prstGeom prst="rect">
                      <a:avLst/>
                    </a:prstGeom>
                    <a:noFill/>
                    <a:ln>
                      <a:noFill/>
                    </a:ln>
                    <a:extLst/>
                  </pic:spPr>
                </pic:pic>
              </a:graphicData>
            </a:graphic>
            <wp14:sizeRelH relativeFrom="page">
              <wp14:pctWidth>0</wp14:pctWidth>
            </wp14:sizeRelH>
            <wp14:sizeRelV relativeFrom="page">
              <wp14:pctHeight>0</wp14:pctHeight>
            </wp14:sizeRelV>
          </wp:anchor>
        </w:drawing>
      </w:r>
      <w:r>
        <w:t>Using</w:t>
      </w:r>
      <w:r w:rsidR="003529DC">
        <w:t xml:space="preserve"> the theory in the previous section as well as</w:t>
      </w:r>
      <w:r>
        <w:t xml:space="preserve"> the original “Simulation Program with Integrated Circuit Emphasis (SPICE)” by L.W. Nagel and D.O. Pederson mentioned in the introduction and my main reference of “Semiconductor Device Modeling with SPICE” by G. Massobrio </w:t>
      </w:r>
      <w:r w:rsidR="003529DC">
        <w:t>I could begin modeling the nMOS device shown in Figure 6. The term nMOS refers to a MOSFET with a p-type substrate, mean a semiconductor with a larger concentration of holes compared to electrons, a pMOS refers to the opposite, an n-type substrate with a large electron concentration. I decided to begin with an nMOS over a pMOS device due to all equations being nMOS specific and the knowledge I could allow for pMOS implementation once the nMOS was completed with a few modifications to the code.</w:t>
      </w:r>
      <w:r w:rsidR="00EF4CF6">
        <w:t xml:space="preserve"> To solve for out circuit equation we must derive a circuit equivalent to the physical device shown in Figure 6, this large signal circuit is shown in Figure 7.</w:t>
      </w:r>
    </w:p>
    <w:p w:rsidR="009447C0" w:rsidRPr="00476C37" w:rsidRDefault="009447C0" w:rsidP="009447C0">
      <w:pPr>
        <w:pStyle w:val="Heading3"/>
      </w:pPr>
      <w:bookmarkStart w:id="23" w:name="_Toc384503400"/>
      <w:r>
        <w:t>3.2.1 Modeling a Non-Linear Voltage Controlled Current Source Dependent on Three Voltages</w:t>
      </w:r>
      <w:bookmarkEnd w:id="23"/>
    </w:p>
    <w:p w:rsidR="00EF4CF6" w:rsidRDefault="00EF4CF6" w:rsidP="003B6EEB">
      <w:pPr>
        <w:spacing w:before="240" w:line="480" w:lineRule="auto"/>
      </w:pPr>
      <w:r>
        <w:t>With the circuit in Figure 7 we can begin modeling the channel between the source and drain represented by the current controlled voltage source I</w:t>
      </w:r>
      <w:r w:rsidRPr="00EF4CF6">
        <w:rPr>
          <w:vertAlign w:val="subscript"/>
        </w:rPr>
        <w:t>DS</w:t>
      </w:r>
      <w:r>
        <w:t xml:space="preserve">. </w:t>
      </w:r>
      <w:r w:rsidR="003529DC">
        <w:t>The MOSFE</w:t>
      </w:r>
      <w:r w:rsidR="001024BB">
        <w:t>T has two primary</w:t>
      </w:r>
      <w:r w:rsidR="003529DC">
        <w:t xml:space="preserve"> regions of operation</w:t>
      </w:r>
      <w:r>
        <w:t xml:space="preserve"> that I am focusing on</w:t>
      </w:r>
      <w:r w:rsidR="003529DC">
        <w:t xml:space="preserve">: </w:t>
      </w:r>
      <w:r w:rsidR="001024BB">
        <w:t>linear – or triode – and saturation. Where the transistor is highly depend on the voltage between the gate and the source (V</w:t>
      </w:r>
      <w:r w:rsidR="001024BB">
        <w:rPr>
          <w:vertAlign w:val="subscript"/>
        </w:rPr>
        <w:t>GS</w:t>
      </w:r>
      <w:r w:rsidR="001024BB">
        <w:t>) as it determines the concentration of carriers – holes and electrons – in the channel between the drain and the source. The voltage at which the channel just begins to connect to the source and drain is called the threshold voltage (V</w:t>
      </w:r>
      <w:r w:rsidR="001024BB">
        <w:rPr>
          <w:vertAlign w:val="subscript"/>
        </w:rPr>
        <w:t>th</w:t>
      </w:r>
      <w:r w:rsidR="001024BB">
        <w:t>), when V</w:t>
      </w:r>
      <w:r w:rsidR="001024BB">
        <w:rPr>
          <w:vertAlign w:val="subscript"/>
        </w:rPr>
        <w:t xml:space="preserve">GS </w:t>
      </w:r>
      <w:r w:rsidR="001024BB">
        <w:t>is greater than V</w:t>
      </w:r>
      <w:r w:rsidR="001024BB">
        <w:rPr>
          <w:vertAlign w:val="subscript"/>
        </w:rPr>
        <w:t xml:space="preserve">th </w:t>
      </w:r>
      <w:r w:rsidR="001024BB">
        <w:t xml:space="preserve">the transistor is </w:t>
      </w:r>
      <w:r w:rsidR="00CF45C4">
        <w:t>“</w:t>
      </w:r>
      <w:r w:rsidR="001024BB">
        <w:t>ON</w:t>
      </w:r>
      <w:r w:rsidR="00CF45C4">
        <w:t>”</w:t>
      </w:r>
      <w:r w:rsidR="001024BB">
        <w:t>. In what region the MOSFET is operating is depended on the voltage between the drain and the source (V</w:t>
      </w:r>
      <w:r w:rsidR="001024BB">
        <w:rPr>
          <w:vertAlign w:val="subscript"/>
        </w:rPr>
        <w:t>DS</w:t>
      </w:r>
      <w:r w:rsidR="001024BB">
        <w:t>).</w:t>
      </w:r>
      <w:r w:rsidR="00CF45C4">
        <w:t xml:space="preserve"> This is illustrated in the table below.</w:t>
      </w:r>
    </w:p>
    <w:tbl>
      <w:tblPr>
        <w:tblStyle w:val="ListTable1Light-Accent3"/>
        <w:tblW w:w="9463" w:type="dxa"/>
        <w:tblLook w:val="04A0" w:firstRow="1" w:lastRow="0" w:firstColumn="1" w:lastColumn="0" w:noHBand="0" w:noVBand="1"/>
      </w:tblPr>
      <w:tblGrid>
        <w:gridCol w:w="1260"/>
        <w:gridCol w:w="1643"/>
        <w:gridCol w:w="6560"/>
      </w:tblGrid>
      <w:tr w:rsidR="00CF45C4" w:rsidTr="00CF45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0" w:type="dxa"/>
          </w:tcPr>
          <w:p w:rsidR="00CF45C4" w:rsidRDefault="00CF45C4" w:rsidP="008C7BB1">
            <w:pPr>
              <w:spacing w:line="276" w:lineRule="auto"/>
              <w:jc w:val="center"/>
            </w:pPr>
            <w:r>
              <w:t>Region</w:t>
            </w:r>
          </w:p>
        </w:tc>
        <w:tc>
          <w:tcPr>
            <w:tcW w:w="1643" w:type="dxa"/>
          </w:tcPr>
          <w:p w:rsidR="00CF45C4" w:rsidRDefault="00CF45C4" w:rsidP="008C7BB1">
            <w:pPr>
              <w:spacing w:line="276" w:lineRule="auto"/>
              <w:cnfStyle w:val="100000000000" w:firstRow="1" w:lastRow="0" w:firstColumn="0" w:lastColumn="0" w:oddVBand="0" w:evenVBand="0" w:oddHBand="0" w:evenHBand="0" w:firstRowFirstColumn="0" w:firstRowLastColumn="0" w:lastRowFirstColumn="0" w:lastRowLastColumn="0"/>
            </w:pPr>
            <w:r>
              <w:t>Condition</w:t>
            </w:r>
          </w:p>
        </w:tc>
        <w:tc>
          <w:tcPr>
            <w:tcW w:w="6560" w:type="dxa"/>
          </w:tcPr>
          <w:p w:rsidR="00CF45C4" w:rsidRDefault="00CF45C4" w:rsidP="008C7BB1">
            <w:pPr>
              <w:spacing w:line="276" w:lineRule="auto"/>
              <w:cnfStyle w:val="100000000000" w:firstRow="1" w:lastRow="0" w:firstColumn="0" w:lastColumn="0" w:oddVBand="0" w:evenVBand="0" w:oddHBand="0" w:evenHBand="0" w:firstRowFirstColumn="0" w:firstRowLastColumn="0" w:lastRowFirstColumn="0" w:lastRowLastColumn="0"/>
            </w:pPr>
            <w:r>
              <w:t>Behaviour</w:t>
            </w:r>
          </w:p>
        </w:tc>
      </w:tr>
      <w:tr w:rsidR="00EF4CF6" w:rsidTr="00CF45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0" w:type="dxa"/>
            <w:vAlign w:val="center"/>
          </w:tcPr>
          <w:p w:rsidR="00EF4CF6" w:rsidRDefault="00EF4CF6" w:rsidP="008C7BB1">
            <w:pPr>
              <w:spacing w:line="276" w:lineRule="auto"/>
              <w:jc w:val="center"/>
            </w:pPr>
            <w:r>
              <w:t>Linear</w:t>
            </w:r>
          </w:p>
        </w:tc>
        <w:tc>
          <w:tcPr>
            <w:tcW w:w="1643" w:type="dxa"/>
          </w:tcPr>
          <w:p w:rsidR="00EF4CF6" w:rsidRDefault="00EF4CF6" w:rsidP="008C7BB1">
            <w:pPr>
              <w:spacing w:line="276" w:lineRule="auto"/>
              <w:cnfStyle w:val="000000100000" w:firstRow="0" w:lastRow="0" w:firstColumn="0" w:lastColumn="0" w:oddVBand="0" w:evenVBand="0" w:oddHBand="1" w:evenHBand="0" w:firstRowFirstColumn="0" w:firstRowLastColumn="0" w:lastRowFirstColumn="0" w:lastRowLastColumn="0"/>
            </w:pPr>
            <w:r>
              <w:t>V</w:t>
            </w:r>
            <w:r w:rsidRPr="00EF4CF6">
              <w:rPr>
                <w:vertAlign w:val="subscript"/>
              </w:rPr>
              <w:t>GS</w:t>
            </w:r>
            <w:r>
              <w:t xml:space="preserve"> &gt; V</w:t>
            </w:r>
            <w:r w:rsidRPr="00EF4CF6">
              <w:rPr>
                <w:vertAlign w:val="subscript"/>
              </w:rPr>
              <w:t>th</w:t>
            </w:r>
          </w:p>
          <w:p w:rsidR="00EF4CF6" w:rsidRDefault="00EF4CF6" w:rsidP="008C7BB1">
            <w:pPr>
              <w:spacing w:line="276" w:lineRule="auto"/>
              <w:cnfStyle w:val="000000100000" w:firstRow="0" w:lastRow="0" w:firstColumn="0" w:lastColumn="0" w:oddVBand="0" w:evenVBand="0" w:oddHBand="1" w:evenHBand="0" w:firstRowFirstColumn="0" w:firstRowLastColumn="0" w:lastRowFirstColumn="0" w:lastRowLastColumn="0"/>
            </w:pPr>
            <w:r>
              <w:t>V</w:t>
            </w:r>
            <w:r w:rsidRPr="00EF4CF6">
              <w:rPr>
                <w:vertAlign w:val="subscript"/>
              </w:rPr>
              <w:t>DS</w:t>
            </w:r>
            <w:r>
              <w:t xml:space="preserve"> &lt; V</w:t>
            </w:r>
            <w:r w:rsidRPr="00EF4CF6">
              <w:rPr>
                <w:vertAlign w:val="subscript"/>
              </w:rPr>
              <w:t>GS</w:t>
            </w:r>
            <w:r>
              <w:t>-V</w:t>
            </w:r>
            <w:r w:rsidRPr="00EF4CF6">
              <w:rPr>
                <w:vertAlign w:val="subscript"/>
              </w:rPr>
              <w:t>th</w:t>
            </w:r>
          </w:p>
        </w:tc>
        <w:tc>
          <w:tcPr>
            <w:tcW w:w="6560" w:type="dxa"/>
            <w:vAlign w:val="center"/>
          </w:tcPr>
          <w:p w:rsidR="00EF4CF6" w:rsidRDefault="00EF4CF6" w:rsidP="008C7BB1">
            <w:pPr>
              <w:spacing w:line="276" w:lineRule="auto"/>
              <w:cnfStyle w:val="000000100000" w:firstRow="0" w:lastRow="0" w:firstColumn="0" w:lastColumn="0" w:oddVBand="0" w:evenVBand="0" w:oddHBand="1" w:evenHBand="0" w:firstRowFirstColumn="0" w:firstRowLastColumn="0" w:lastRowFirstColumn="0" w:lastRowLastColumn="0"/>
            </w:pPr>
            <w:r>
              <w:t>Channel is acts as a voltage controlled resistor</w:t>
            </w:r>
          </w:p>
        </w:tc>
      </w:tr>
      <w:tr w:rsidR="00EF4CF6" w:rsidTr="00CF45C4">
        <w:tc>
          <w:tcPr>
            <w:cnfStyle w:val="001000000000" w:firstRow="0" w:lastRow="0" w:firstColumn="1" w:lastColumn="0" w:oddVBand="0" w:evenVBand="0" w:oddHBand="0" w:evenHBand="0" w:firstRowFirstColumn="0" w:firstRowLastColumn="0" w:lastRowFirstColumn="0" w:lastRowLastColumn="0"/>
            <w:tcW w:w="1260" w:type="dxa"/>
            <w:vAlign w:val="center"/>
          </w:tcPr>
          <w:p w:rsidR="00EF4CF6" w:rsidRDefault="00EF4CF6" w:rsidP="008C7BB1">
            <w:pPr>
              <w:spacing w:line="276" w:lineRule="auto"/>
              <w:jc w:val="center"/>
            </w:pPr>
            <w:r>
              <w:t>Saturation</w:t>
            </w:r>
          </w:p>
        </w:tc>
        <w:tc>
          <w:tcPr>
            <w:tcW w:w="1643" w:type="dxa"/>
          </w:tcPr>
          <w:p w:rsidR="00EF4CF6" w:rsidRDefault="00EF4CF6" w:rsidP="008C7BB1">
            <w:pPr>
              <w:spacing w:line="276" w:lineRule="auto"/>
              <w:cnfStyle w:val="000000000000" w:firstRow="0" w:lastRow="0" w:firstColumn="0" w:lastColumn="0" w:oddVBand="0" w:evenVBand="0" w:oddHBand="0" w:evenHBand="0" w:firstRowFirstColumn="0" w:firstRowLastColumn="0" w:lastRowFirstColumn="0" w:lastRowLastColumn="0"/>
            </w:pPr>
            <w:r>
              <w:t>V</w:t>
            </w:r>
            <w:r w:rsidRPr="00EF4CF6">
              <w:rPr>
                <w:vertAlign w:val="subscript"/>
              </w:rPr>
              <w:t>GS</w:t>
            </w:r>
            <w:r>
              <w:t xml:space="preserve"> &gt; V</w:t>
            </w:r>
            <w:r w:rsidRPr="00EF4CF6">
              <w:rPr>
                <w:vertAlign w:val="subscript"/>
              </w:rPr>
              <w:t>th</w:t>
            </w:r>
          </w:p>
          <w:p w:rsidR="00EF4CF6" w:rsidRDefault="00EF4CF6" w:rsidP="008C7BB1">
            <w:pPr>
              <w:spacing w:line="276" w:lineRule="auto"/>
              <w:cnfStyle w:val="000000000000" w:firstRow="0" w:lastRow="0" w:firstColumn="0" w:lastColumn="0" w:oddVBand="0" w:evenVBand="0" w:oddHBand="0" w:evenHBand="0" w:firstRowFirstColumn="0" w:firstRowLastColumn="0" w:lastRowFirstColumn="0" w:lastRowLastColumn="0"/>
            </w:pPr>
            <w:r>
              <w:t>V</w:t>
            </w:r>
            <w:r w:rsidRPr="00EF4CF6">
              <w:rPr>
                <w:vertAlign w:val="subscript"/>
              </w:rPr>
              <w:t>DS</w:t>
            </w:r>
            <w:r>
              <w:t xml:space="preserve"> &gt; V</w:t>
            </w:r>
            <w:r w:rsidRPr="00EF4CF6">
              <w:rPr>
                <w:vertAlign w:val="subscript"/>
              </w:rPr>
              <w:t>GS</w:t>
            </w:r>
            <w:r>
              <w:t>-V</w:t>
            </w:r>
            <w:r w:rsidRPr="00EF4CF6">
              <w:rPr>
                <w:vertAlign w:val="subscript"/>
              </w:rPr>
              <w:t>th</w:t>
            </w:r>
          </w:p>
        </w:tc>
        <w:tc>
          <w:tcPr>
            <w:tcW w:w="6560" w:type="dxa"/>
            <w:vAlign w:val="center"/>
          </w:tcPr>
          <w:p w:rsidR="00EF4CF6" w:rsidRDefault="00EF4CF6" w:rsidP="008C7BB1">
            <w:pPr>
              <w:spacing w:line="276" w:lineRule="auto"/>
              <w:cnfStyle w:val="000000000000" w:firstRow="0" w:lastRow="0" w:firstColumn="0" w:lastColumn="0" w:oddVBand="0" w:evenVBand="0" w:oddHBand="0" w:evenHBand="0" w:firstRowFirstColumn="0" w:firstRowLastColumn="0" w:lastRowFirstColumn="0" w:lastRowLastColumn="0"/>
            </w:pPr>
            <w:r>
              <w:t>Channel is reduced to zero at the drain limiting the current to a constant value.</w:t>
            </w:r>
          </w:p>
        </w:tc>
      </w:tr>
    </w:tbl>
    <w:p w:rsidR="002E0BC5" w:rsidRDefault="002E0BC5" w:rsidP="00476C37">
      <w:r w:rsidRPr="00CF45C4">
        <w:rPr>
          <w:noProof/>
          <w:lang w:val="hu-HU" w:eastAsia="hu-HU"/>
        </w:rPr>
        <w:drawing>
          <wp:anchor distT="0" distB="0" distL="114300" distR="114300" simplePos="0" relativeHeight="251661312" behindDoc="1" locked="0" layoutInCell="1" allowOverlap="1" wp14:anchorId="066F3D66" wp14:editId="7493272D">
            <wp:simplePos x="0" y="0"/>
            <wp:positionH relativeFrom="margin">
              <wp:posOffset>2980055</wp:posOffset>
            </wp:positionH>
            <wp:positionV relativeFrom="paragraph">
              <wp:posOffset>87750</wp:posOffset>
            </wp:positionV>
            <wp:extent cx="2954655" cy="2112645"/>
            <wp:effectExtent l="0" t="0" r="0" b="1905"/>
            <wp:wrapTight wrapText="bothSides">
              <wp:wrapPolygon edited="0">
                <wp:start x="0" y="0"/>
                <wp:lineTo x="0" y="21425"/>
                <wp:lineTo x="21447" y="21425"/>
                <wp:lineTo x="21447" y="0"/>
                <wp:lineTo x="0" y="0"/>
              </wp:wrapPolygon>
            </wp:wrapTight>
            <wp:docPr id="6" name="Content Placehold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ntent Placeholder 5"/>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54655" cy="2112645"/>
                    </a:xfrm>
                    <a:prstGeom prst="rect">
                      <a:avLst/>
                    </a:prstGeom>
                    <a:ln>
                      <a:noFill/>
                    </a:ln>
                  </pic:spPr>
                </pic:pic>
              </a:graphicData>
            </a:graphic>
            <wp14:sizeRelH relativeFrom="margin">
              <wp14:pctWidth>0</wp14:pctWidth>
            </wp14:sizeRelH>
            <wp14:sizeRelV relativeFrom="margin">
              <wp14:pctHeight>0</wp14:pctHeight>
            </wp14:sizeRelV>
          </wp:anchor>
        </w:drawing>
      </w:r>
    </w:p>
    <w:p w:rsidR="00CF45C4" w:rsidRPr="002E0BC5" w:rsidRDefault="002E0BC5" w:rsidP="00C24693">
      <w:pPr>
        <w:spacing w:line="480" w:lineRule="auto"/>
      </w:pPr>
      <w:r>
        <w:rPr>
          <w:noProof/>
          <w:lang w:val="hu-HU" w:eastAsia="hu-HU"/>
        </w:rPr>
        <mc:AlternateContent>
          <mc:Choice Requires="wps">
            <w:drawing>
              <wp:anchor distT="0" distB="0" distL="114300" distR="114300" simplePos="0" relativeHeight="251663360" behindDoc="1" locked="0" layoutInCell="1" allowOverlap="1" wp14:anchorId="21BE3BF9" wp14:editId="1A0F70B0">
                <wp:simplePos x="0" y="0"/>
                <wp:positionH relativeFrom="margin">
                  <wp:align>right</wp:align>
                </wp:positionH>
                <wp:positionV relativeFrom="paragraph">
                  <wp:posOffset>1924050</wp:posOffset>
                </wp:positionV>
                <wp:extent cx="2956560" cy="296545"/>
                <wp:effectExtent l="0" t="0" r="0" b="8255"/>
                <wp:wrapTight wrapText="bothSides">
                  <wp:wrapPolygon edited="0">
                    <wp:start x="0" y="0"/>
                    <wp:lineTo x="0" y="20814"/>
                    <wp:lineTo x="21433" y="20814"/>
                    <wp:lineTo x="21433" y="0"/>
                    <wp:lineTo x="0" y="0"/>
                  </wp:wrapPolygon>
                </wp:wrapTight>
                <wp:docPr id="2" name="Text Box 2"/>
                <wp:cNvGraphicFramePr/>
                <a:graphic xmlns:a="http://schemas.openxmlformats.org/drawingml/2006/main">
                  <a:graphicData uri="http://schemas.microsoft.com/office/word/2010/wordprocessingShape">
                    <wps:wsp>
                      <wps:cNvSpPr txBox="1"/>
                      <wps:spPr>
                        <a:xfrm>
                          <a:off x="0" y="0"/>
                          <a:ext cx="2956560" cy="296545"/>
                        </a:xfrm>
                        <a:prstGeom prst="rect">
                          <a:avLst/>
                        </a:prstGeom>
                        <a:solidFill>
                          <a:prstClr val="white"/>
                        </a:solidFill>
                        <a:ln>
                          <a:noFill/>
                        </a:ln>
                        <a:effectLst/>
                      </wps:spPr>
                      <wps:txbx>
                        <w:txbxContent>
                          <w:p w:rsidR="00F12E38" w:rsidRPr="00474C3E" w:rsidRDefault="00F12E38" w:rsidP="00CF45C4">
                            <w:pPr>
                              <w:pStyle w:val="Caption"/>
                            </w:pPr>
                            <w:bookmarkStart w:id="24" w:name="_Toc384502617"/>
                            <w:r>
                              <w:t xml:space="preserve">Figure </w:t>
                            </w:r>
                            <w:fldSimple w:instr=" SEQ Figure \* ARABIC ">
                              <w:r>
                                <w:rPr>
                                  <w:noProof/>
                                </w:rPr>
                                <w:t>7</w:t>
                              </w:r>
                            </w:fldSimple>
                            <w:r>
                              <w:t xml:space="preserve">: Large Signal Circuit representation of an nMOS transistor </w:t>
                            </w:r>
                            <w:sdt>
                              <w:sdtPr>
                                <w:id w:val="1225100725"/>
                                <w:citation/>
                              </w:sdtPr>
                              <w:sdtEndPr/>
                              <w:sdtContent>
                                <w:r>
                                  <w:fldChar w:fldCharType="begin"/>
                                </w:r>
                                <w:r>
                                  <w:instrText xml:space="preserve"> CITATION Giu93 \l 4105 </w:instrText>
                                </w:r>
                                <w:r>
                                  <w:fldChar w:fldCharType="separate"/>
                                </w:r>
                                <w:r w:rsidRPr="00CF45C4">
                                  <w:rPr>
                                    <w:noProof/>
                                  </w:rPr>
                                  <w:t>[4]</w:t>
                                </w:r>
                                <w:r>
                                  <w:fldChar w:fldCharType="end"/>
                                </w:r>
                              </w:sdtContent>
                            </w:sdt>
                            <w:bookmarkEnd w:id="24"/>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BE3BF9" id="Text Box 2" o:spid="_x0000_s1027" type="#_x0000_t202" style="position:absolute;margin-left:181.6pt;margin-top:151.5pt;width:232.8pt;height:23.35pt;z-index:-2516531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" stroked="f">
                <v:textbox inset="0,0,0,0">
                  <w:txbxContent>
                    <w:p w:rsidR="00F12E38" w:rsidRPr="00474C3E" w:rsidRDefault="00F12E38" w:rsidP="00CF45C4">
                      <w:pPr>
                        <w:pStyle w:val="Caption"/>
                      </w:pPr>
                      <w:bookmarkStart w:id="25" w:name="_Toc384502617"/>
                      <w:r>
                        <w:t xml:space="preserve">Figure </w:t>
                      </w:r>
                      <w:fldSimple w:instr=" SEQ Figure \* ARABIC ">
                        <w:r>
                          <w:rPr>
                            <w:noProof/>
                          </w:rPr>
                          <w:t>7</w:t>
                        </w:r>
                      </w:fldSimple>
                      <w:r>
                        <w:t xml:space="preserve">: Large Signal Circuit representation of an nMOS transistor </w:t>
                      </w:r>
                      <w:sdt>
                        <w:sdtPr>
                          <w:id w:val="1225100725"/>
                          <w:citation/>
                        </w:sdtPr>
                        <w:sdtEndPr/>
                        <w:sdtContent>
                          <w:r>
                            <w:fldChar w:fldCharType="begin"/>
                          </w:r>
                          <w:r>
                            <w:instrText xml:space="preserve"> CITATION Giu93 \l 4105 </w:instrText>
                          </w:r>
                          <w:r>
                            <w:fldChar w:fldCharType="separate"/>
                          </w:r>
                          <w:r w:rsidRPr="00CF45C4">
                            <w:rPr>
                              <w:noProof/>
                            </w:rPr>
                            <w:t>[4]</w:t>
                          </w:r>
                          <w:r>
                            <w:fldChar w:fldCharType="end"/>
                          </w:r>
                        </w:sdtContent>
                      </w:sdt>
                      <w:bookmarkEnd w:id="25"/>
                    </w:p>
                  </w:txbxContent>
                </v:textbox>
                <w10:wrap type="tight" anchorx="margin"/>
              </v:shape>
            </w:pict>
          </mc:Fallback>
        </mc:AlternateContent>
      </w:r>
      <w:r>
        <w:t xml:space="preserve">While a threshold voltage can be assumed using experimental data the SPICE model uses equation 3.4 to calculate Vth using the flat band voltage (VFB).  The flat band voltage is that between the gate and the bulk when there is an equal concentration of carriers at the surface of the gate and in the substrate, for this model the flat band voltage is assumed to be zero. The values of </w:t>
      </w:r>
      <w:r w:rsidR="00C24693">
        <w:t>the surface inversion potential (</w:t>
      </w:r>
      <w:r>
        <w:t>2φ</w:t>
      </w:r>
      <w:r>
        <w:rPr>
          <w:vertAlign w:val="subscript"/>
        </w:rPr>
        <w:t>p</w:t>
      </w:r>
      <w:r w:rsidR="00C24693">
        <w:t>)</w:t>
      </w:r>
      <w:r>
        <w:t xml:space="preserve"> and</w:t>
      </w:r>
      <w:r w:rsidR="00C24693">
        <w:t xml:space="preserve"> the body effect parameter (γ) where given SPICE parameters</w:t>
      </w:r>
      <w:r w:rsidR="001C5DFF">
        <w:t>, and can be found in Appendix A</w:t>
      </w:r>
      <w:r w:rsidR="00C24693">
        <w:t>. Using the values the threshold voltage for the MOSFET was found to be 0.9806 V.</w:t>
      </w:r>
      <w:r>
        <w:t xml:space="preserve"> </w:t>
      </w: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9"/>
      </w:tblGrid>
      <w:tr w:rsidR="002E0BC5" w:rsidTr="00C24693">
        <w:tc>
          <w:tcPr>
            <w:tcW w:w="8642" w:type="dxa"/>
            <w:vAlign w:val="center"/>
          </w:tcPr>
          <w:p w:rsidR="002E0BC5" w:rsidRDefault="002B7AB7" w:rsidP="002E0BC5">
            <w:pPr>
              <w:jc w:val="center"/>
            </w:pPr>
            <m:oMathPara>
              <m:oMath>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FB</m:t>
                    </m:r>
                  </m:sub>
                </m:sSub>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ϕ</m:t>
                    </m:r>
                  </m:e>
                  <m:sub>
                    <m:r>
                      <w:rPr>
                        <w:rFonts w:ascii="Cambria Math" w:eastAsiaTheme="minorEastAsia" w:hAnsi="Cambria Math"/>
                      </w:rPr>
                      <m:t>p</m:t>
                    </m:r>
                  </m:sub>
                </m:sSub>
                <m:r>
                  <w:rPr>
                    <w:rFonts w:ascii="Cambria Math" w:eastAsiaTheme="minorEastAsia" w:hAnsi="Cambria Math"/>
                  </w:rPr>
                  <m:t>+γ</m:t>
                </m:r>
                <m:rad>
                  <m:radPr>
                    <m:degHide m:val="1"/>
                    <m:ctrlPr>
                      <w:rPr>
                        <w:rFonts w:ascii="Cambria Math" w:eastAsiaTheme="minorEastAsia" w:hAnsi="Cambria Math"/>
                        <w:i/>
                      </w:rPr>
                    </m:ctrlPr>
                  </m:radPr>
                  <m:deg/>
                  <m:e>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ϕ</m:t>
                        </m:r>
                      </m:e>
                      <m:sub>
                        <m:r>
                          <w:rPr>
                            <w:rFonts w:ascii="Cambria Math" w:eastAsiaTheme="minorEastAsia" w:hAnsi="Cambria Math"/>
                          </w:rPr>
                          <m:t>p</m:t>
                        </m:r>
                      </m:sub>
                    </m:sSub>
                  </m:e>
                </m:rad>
              </m:oMath>
            </m:oMathPara>
          </w:p>
        </w:tc>
        <w:tc>
          <w:tcPr>
            <w:tcW w:w="709" w:type="dxa"/>
            <w:vAlign w:val="center"/>
          </w:tcPr>
          <w:p w:rsidR="002E0BC5" w:rsidRDefault="002E0BC5" w:rsidP="002E0BC5">
            <w:pPr>
              <w:pStyle w:val="Caption"/>
              <w:jc w:val="center"/>
            </w:pPr>
            <w:bookmarkStart w:id="26" w:name="_Toc384502628"/>
            <w:r>
              <w:t xml:space="preserve">(3. </w:t>
            </w:r>
            <w:fldSimple w:instr=" SEQ (3. \* ARABIC ">
              <w:r w:rsidR="00C77F12">
                <w:rPr>
                  <w:noProof/>
                </w:rPr>
                <w:t>4</w:t>
              </w:r>
            </w:fldSimple>
            <w:r>
              <w:t>)</w:t>
            </w:r>
            <w:bookmarkEnd w:id="26"/>
          </w:p>
        </w:tc>
      </w:tr>
    </w:tbl>
    <w:p w:rsidR="00BD1D42" w:rsidRDefault="00C24693" w:rsidP="00BD1D42">
      <w:pPr>
        <w:spacing w:line="480" w:lineRule="auto"/>
      </w:pPr>
      <w:r>
        <w:t xml:space="preserve">To allow for better computation </w:t>
      </w:r>
      <w:r w:rsidR="00BD1D42">
        <w:t>I created a variable BETA (β) as it is used in all SPICE LEVELs and varies only on the inputted transistor width and length, the equation is shown in equation (3.5). Again the values of the lateral diffusion (X</w:t>
      </w:r>
      <w:r w:rsidR="00BD1D42">
        <w:rPr>
          <w:vertAlign w:val="subscript"/>
        </w:rPr>
        <w:t>jl</w:t>
      </w:r>
      <w:r w:rsidR="00BD1D42">
        <w:t>) and transconductance (KP) are constants taken from the SPICE parameters.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8"/>
      </w:tblGrid>
      <w:tr w:rsidR="00BD1D42" w:rsidTr="009447C0">
        <w:trPr>
          <w:trHeight w:val="709"/>
        </w:trPr>
        <w:tc>
          <w:tcPr>
            <w:tcW w:w="8642" w:type="dxa"/>
            <w:vAlign w:val="center"/>
          </w:tcPr>
          <w:p w:rsidR="00BD1D42" w:rsidRDefault="00BD1D42" w:rsidP="00BD1D42">
            <w:pPr>
              <w:jc w:val="center"/>
            </w:pPr>
            <m:oMathPara>
              <m:oMath>
                <m:r>
                  <w:rPr>
                    <w:rFonts w:ascii="Cambria Math" w:hAnsi="Cambria Math"/>
                  </w:rPr>
                  <m:t>β=KP</m:t>
                </m:r>
                <m:f>
                  <m:fPr>
                    <m:ctrlPr>
                      <w:rPr>
                        <w:rFonts w:ascii="Cambria Math" w:hAnsi="Cambria Math"/>
                        <w:i/>
                      </w:rPr>
                    </m:ctrlPr>
                  </m:fPr>
                  <m:num>
                    <m:r>
                      <w:rPr>
                        <w:rFonts w:ascii="Cambria Math" w:hAnsi="Cambria Math"/>
                      </w:rPr>
                      <m:t>W</m:t>
                    </m:r>
                  </m:num>
                  <m:den>
                    <m:r>
                      <w:rPr>
                        <w:rFonts w:ascii="Cambria Math" w:hAnsi="Cambria Math"/>
                      </w:rPr>
                      <m:t>L-2</m:t>
                    </m:r>
                    <m:sSub>
                      <m:sSubPr>
                        <m:ctrlPr>
                          <w:rPr>
                            <w:rFonts w:ascii="Cambria Math" w:hAnsi="Cambria Math"/>
                            <w:i/>
                          </w:rPr>
                        </m:ctrlPr>
                      </m:sSubPr>
                      <m:e>
                        <m:r>
                          <w:rPr>
                            <w:rFonts w:ascii="Cambria Math" w:hAnsi="Cambria Math"/>
                          </w:rPr>
                          <m:t>X</m:t>
                        </m:r>
                      </m:e>
                      <m:sub>
                        <m:r>
                          <w:rPr>
                            <w:rFonts w:ascii="Cambria Math" w:hAnsi="Cambria Math"/>
                          </w:rPr>
                          <m:t>jl</m:t>
                        </m:r>
                      </m:sub>
                    </m:sSub>
                  </m:den>
                </m:f>
              </m:oMath>
            </m:oMathPara>
          </w:p>
        </w:tc>
        <w:tc>
          <w:tcPr>
            <w:tcW w:w="708" w:type="dxa"/>
            <w:vAlign w:val="center"/>
          </w:tcPr>
          <w:p w:rsidR="00BD1D42" w:rsidRDefault="00BD1D42" w:rsidP="00BD1D42">
            <w:pPr>
              <w:pStyle w:val="Caption"/>
              <w:jc w:val="center"/>
            </w:pPr>
            <w:bookmarkStart w:id="27" w:name="_Toc384502629"/>
            <w:r>
              <w:t xml:space="preserve">(3. </w:t>
            </w:r>
            <w:fldSimple w:instr=" SEQ (3. \* ARABIC ">
              <w:r w:rsidR="00C77F12">
                <w:rPr>
                  <w:noProof/>
                </w:rPr>
                <w:t>5</w:t>
              </w:r>
            </w:fldSimple>
            <w:r>
              <w:t>)</w:t>
            </w:r>
            <w:bookmarkEnd w:id="27"/>
          </w:p>
        </w:tc>
      </w:tr>
    </w:tbl>
    <w:p w:rsidR="00C24693" w:rsidRDefault="00BD1D42" w:rsidP="009447C0">
      <w:pPr>
        <w:spacing w:line="480" w:lineRule="auto"/>
      </w:pPr>
      <w:r>
        <w:t xml:space="preserve"> The value of the current passing through the channel (IDS) where calculated using the following equations in the specified regions.</w:t>
      </w:r>
      <w:r w:rsidR="009447C0">
        <w:t xml:space="preserve"> The channel length modulation parameter (λ) is taken from the SPICE documentation</w:t>
      </w:r>
    </w:p>
    <w:tbl>
      <w:tblPr>
        <w:tblStyle w:val="ListTable1Light-Accent3"/>
        <w:tblW w:w="0" w:type="auto"/>
        <w:tblLook w:val="04A0" w:firstRow="1" w:lastRow="0" w:firstColumn="1" w:lastColumn="0" w:noHBand="0" w:noVBand="1"/>
      </w:tblPr>
      <w:tblGrid>
        <w:gridCol w:w="1177"/>
        <w:gridCol w:w="7476"/>
        <w:gridCol w:w="707"/>
      </w:tblGrid>
      <w:tr w:rsidR="00BD1D42" w:rsidTr="009447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0" w:type="dxa"/>
          </w:tcPr>
          <w:p w:rsidR="00BD1D42" w:rsidRDefault="00BD1D42" w:rsidP="008C7BB1">
            <w:pPr>
              <w:spacing w:line="276" w:lineRule="auto"/>
              <w:jc w:val="center"/>
            </w:pPr>
            <w:r>
              <w:t>Linear</w:t>
            </w:r>
          </w:p>
        </w:tc>
        <w:tc>
          <w:tcPr>
            <w:tcW w:w="7492" w:type="dxa"/>
          </w:tcPr>
          <w:p w:rsidR="00BD1D42" w:rsidRDefault="00BD1D42" w:rsidP="008C7BB1">
            <w:pPr>
              <w:spacing w:line="276" w:lineRule="auto"/>
              <w:jc w:val="center"/>
              <w:cnfStyle w:val="100000000000" w:firstRow="1" w:lastRow="0" w:firstColumn="0" w:lastColumn="0" w:oddVBand="0" w:evenVBand="0" w:oddHBand="0" w:evenHBand="0" w:firstRowFirstColumn="0" w:firstRowLastColumn="0" w:lastRowFirstColumn="0" w:lastRowLastColumn="0"/>
            </w:pPr>
            <m:oMathPara>
              <m:oMath>
                <m:r>
                  <m:rPr>
                    <m:sty m:val="bi"/>
                  </m:rPr>
                  <w:rPr>
                    <w:rFonts w:ascii="Cambria Math" w:eastAsiaTheme="minorEastAsia" w:hAnsi="Cambria Math"/>
                  </w:rPr>
                  <m:t>β</m:t>
                </m:r>
                <m:d>
                  <m:dPr>
                    <m:ctrlPr>
                      <w:rPr>
                        <w:rFonts w:ascii="Cambria Math" w:eastAsiaTheme="minorEastAsia" w:hAnsi="Cambria Math"/>
                        <w:i/>
                      </w:rPr>
                    </m:ctrlPr>
                  </m:dPr>
                  <m:e>
                    <m:sSub>
                      <m:sSubPr>
                        <m:ctrlPr>
                          <w:rPr>
                            <w:rFonts w:ascii="Cambria Math" w:eastAsiaTheme="minorEastAsia" w:hAnsi="Cambria Math"/>
                            <w:i/>
                          </w:rPr>
                        </m:ctrlPr>
                      </m:sSubPr>
                      <m:e>
                        <m:r>
                          <m:rPr>
                            <m:sty m:val="bi"/>
                          </m:rPr>
                          <w:rPr>
                            <w:rFonts w:ascii="Cambria Math" w:eastAsiaTheme="minorEastAsia" w:hAnsi="Cambria Math"/>
                          </w:rPr>
                          <m:t>V</m:t>
                        </m:r>
                      </m:e>
                      <m:sub>
                        <m:r>
                          <m:rPr>
                            <m:sty m:val="bi"/>
                          </m:rPr>
                          <w:rPr>
                            <w:rFonts w:ascii="Cambria Math" w:eastAsiaTheme="minorEastAsia" w:hAnsi="Cambria Math"/>
                          </w:rPr>
                          <m:t>GS</m:t>
                        </m:r>
                      </m:sub>
                    </m:sSub>
                    <m:r>
                      <m:rPr>
                        <m:sty m:val="bi"/>
                      </m:rPr>
                      <w:rPr>
                        <w:rFonts w:ascii="Cambria Math" w:eastAsiaTheme="minorEastAsia" w:hAnsi="Cambria Math"/>
                      </w:rPr>
                      <m:t>-</m:t>
                    </m:r>
                    <m:sSub>
                      <m:sSubPr>
                        <m:ctrlPr>
                          <w:rPr>
                            <w:rFonts w:ascii="Cambria Math" w:eastAsiaTheme="minorEastAsia" w:hAnsi="Cambria Math"/>
                            <w:i/>
                          </w:rPr>
                        </m:ctrlPr>
                      </m:sSubPr>
                      <m:e>
                        <m:r>
                          <m:rPr>
                            <m:sty m:val="bi"/>
                          </m:rPr>
                          <w:rPr>
                            <w:rFonts w:ascii="Cambria Math" w:eastAsiaTheme="minorEastAsia" w:hAnsi="Cambria Math"/>
                          </w:rPr>
                          <m:t>V</m:t>
                        </m:r>
                      </m:e>
                      <m:sub>
                        <m:r>
                          <m:rPr>
                            <m:sty m:val="bi"/>
                          </m:rPr>
                          <w:rPr>
                            <w:rFonts w:ascii="Cambria Math" w:eastAsiaTheme="minorEastAsia" w:hAnsi="Cambria Math"/>
                          </w:rPr>
                          <m:t>T</m:t>
                        </m:r>
                      </m:sub>
                    </m:sSub>
                  </m:e>
                </m:d>
                <m:r>
                  <m:rPr>
                    <m:sty m:val="bi"/>
                  </m:rPr>
                  <w:rPr>
                    <w:rFonts w:ascii="Cambria Math" w:eastAsiaTheme="minorEastAsia" w:hAnsi="Cambria Math"/>
                  </w:rPr>
                  <m:t>(1+λ</m:t>
                </m:r>
                <m:sSub>
                  <m:sSubPr>
                    <m:ctrlPr>
                      <w:rPr>
                        <w:rFonts w:ascii="Cambria Math" w:eastAsiaTheme="minorEastAsia" w:hAnsi="Cambria Math"/>
                        <w:i/>
                      </w:rPr>
                    </m:ctrlPr>
                  </m:sSubPr>
                  <m:e>
                    <m:r>
                      <m:rPr>
                        <m:sty m:val="bi"/>
                      </m:rPr>
                      <w:rPr>
                        <w:rFonts w:ascii="Cambria Math" w:eastAsiaTheme="minorEastAsia" w:hAnsi="Cambria Math"/>
                      </w:rPr>
                      <m:t>V</m:t>
                    </m:r>
                  </m:e>
                  <m:sub>
                    <m:r>
                      <m:rPr>
                        <m:sty m:val="bi"/>
                      </m:rPr>
                      <w:rPr>
                        <w:rFonts w:ascii="Cambria Math" w:eastAsiaTheme="minorEastAsia" w:hAnsi="Cambria Math"/>
                      </w:rPr>
                      <m:t>DS</m:t>
                    </m:r>
                  </m:sub>
                </m:sSub>
                <m:r>
                  <m:rPr>
                    <m:sty m:val="bi"/>
                  </m:rPr>
                  <w:rPr>
                    <w:rFonts w:ascii="Cambria Math" w:eastAsiaTheme="minorEastAsia" w:hAnsi="Cambria Math"/>
                  </w:rPr>
                  <m:t>)</m:t>
                </m:r>
              </m:oMath>
            </m:oMathPara>
          </w:p>
        </w:tc>
        <w:tc>
          <w:tcPr>
            <w:tcW w:w="708" w:type="dxa"/>
          </w:tcPr>
          <w:p w:rsidR="00BD1D42" w:rsidRDefault="00BD1D42" w:rsidP="008C7BB1">
            <w:pPr>
              <w:pStyle w:val="Caption"/>
              <w:spacing w:line="276" w:lineRule="auto"/>
              <w:jc w:val="center"/>
              <w:cnfStyle w:val="100000000000" w:firstRow="1" w:lastRow="0" w:firstColumn="0" w:lastColumn="0" w:oddVBand="0" w:evenVBand="0" w:oddHBand="0" w:evenHBand="0" w:firstRowFirstColumn="0" w:firstRowLastColumn="0" w:lastRowFirstColumn="0" w:lastRowLastColumn="0"/>
            </w:pPr>
            <w:bookmarkStart w:id="28" w:name="_Toc384502630"/>
            <w:r>
              <w:t xml:space="preserve">(3. </w:t>
            </w:r>
            <w:fldSimple w:instr=" SEQ (3. \* ARABIC ">
              <w:r w:rsidR="00C77F12">
                <w:rPr>
                  <w:noProof/>
                </w:rPr>
                <w:t>6</w:t>
              </w:r>
            </w:fldSimple>
            <w:r>
              <w:t>)</w:t>
            </w:r>
            <w:bookmarkEnd w:id="28"/>
          </w:p>
        </w:tc>
      </w:tr>
      <w:tr w:rsidR="00BD1D42" w:rsidTr="00D944C5">
        <w:trPr>
          <w:cnfStyle w:val="000000100000" w:firstRow="0" w:lastRow="0" w:firstColumn="0" w:lastColumn="0" w:oddVBand="0" w:evenVBand="0" w:oddHBand="1" w:evenHBand="0" w:firstRowFirstColumn="0" w:firstRowLastColumn="0" w:lastRowFirstColumn="0" w:lastRowLastColumn="0"/>
          <w:trHeight w:val="782"/>
        </w:trPr>
        <w:tc>
          <w:tcPr>
            <w:cnfStyle w:val="001000000000" w:firstRow="0" w:lastRow="0" w:firstColumn="1" w:lastColumn="0" w:oddVBand="0" w:evenVBand="0" w:oddHBand="0" w:evenHBand="0" w:firstRowFirstColumn="0" w:firstRowLastColumn="0" w:lastRowFirstColumn="0" w:lastRowLastColumn="0"/>
            <w:tcW w:w="1150" w:type="dxa"/>
          </w:tcPr>
          <w:p w:rsidR="00BD1D42" w:rsidRDefault="00BD1D42" w:rsidP="008C7BB1">
            <w:pPr>
              <w:spacing w:line="276" w:lineRule="auto"/>
              <w:jc w:val="center"/>
            </w:pPr>
            <w:r>
              <w:t>Saturation</w:t>
            </w:r>
          </w:p>
        </w:tc>
        <w:tc>
          <w:tcPr>
            <w:tcW w:w="7492" w:type="dxa"/>
          </w:tcPr>
          <w:p w:rsidR="00BD1D42" w:rsidRDefault="002B7AB7"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β</m:t>
                </m:r>
                <m:d>
                  <m:dPr>
                    <m:ctrlPr>
                      <w:rPr>
                        <w:rFonts w:ascii="Cambria Math" w:eastAsiaTheme="minorEastAsia" w:hAnsi="Cambria Math"/>
                        <w:i/>
                      </w:rPr>
                    </m:ctrlPr>
                  </m:d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m:t>
                            </m:r>
                          </m:sub>
                        </m:sSub>
                      </m:e>
                    </m:d>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DS</m:t>
                        </m:r>
                      </m:sub>
                    </m:sSub>
                    <m:r>
                      <w:rPr>
                        <w:rFonts w:ascii="Cambria Math" w:eastAsiaTheme="minorEastAsia" w:hAnsi="Cambria Math"/>
                      </w:rPr>
                      <m:t>-</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V</m:t>
                            </m:r>
                          </m:e>
                          <m:sub>
                            <m:r>
                              <w:rPr>
                                <w:rFonts w:ascii="Cambria Math" w:eastAsiaTheme="minorEastAsia" w:hAnsi="Cambria Math"/>
                              </w:rPr>
                              <m:t>DS</m:t>
                            </m:r>
                          </m:sub>
                          <m:sup>
                            <m:r>
                              <w:rPr>
                                <w:rFonts w:ascii="Cambria Math" w:eastAsiaTheme="minorEastAsia" w:hAnsi="Cambria Math"/>
                              </w:rPr>
                              <m:t>2</m:t>
                            </m:r>
                          </m:sup>
                        </m:sSubSup>
                      </m:num>
                      <m:den>
                        <m:r>
                          <w:rPr>
                            <w:rFonts w:ascii="Cambria Math" w:eastAsiaTheme="minorEastAsia" w:hAnsi="Cambria Math"/>
                          </w:rPr>
                          <m:t>2</m:t>
                        </m:r>
                      </m:den>
                    </m:f>
                  </m:e>
                </m:d>
                <m:r>
                  <w:rPr>
                    <w:rFonts w:ascii="Cambria Math" w:eastAsiaTheme="minorEastAsia" w:hAnsi="Cambria Math"/>
                  </w:rPr>
                  <m:t>(1+λ</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DS</m:t>
                    </m:r>
                  </m:sub>
                </m:sSub>
                <m:r>
                  <w:rPr>
                    <w:rFonts w:ascii="Cambria Math" w:eastAsiaTheme="minorEastAsia" w:hAnsi="Cambria Math"/>
                  </w:rPr>
                  <m:t>)</m:t>
                </m:r>
              </m:oMath>
            </m:oMathPara>
          </w:p>
        </w:tc>
        <w:tc>
          <w:tcPr>
            <w:tcW w:w="708" w:type="dxa"/>
          </w:tcPr>
          <w:p w:rsidR="00BD1D42" w:rsidRDefault="00BD1D42" w:rsidP="008C7BB1">
            <w:pPr>
              <w:pStyle w:val="Caption"/>
              <w:spacing w:line="276" w:lineRule="auto"/>
              <w:jc w:val="center"/>
              <w:cnfStyle w:val="000000100000" w:firstRow="0" w:lastRow="0" w:firstColumn="0" w:lastColumn="0" w:oddVBand="0" w:evenVBand="0" w:oddHBand="1" w:evenHBand="0" w:firstRowFirstColumn="0" w:firstRowLastColumn="0" w:lastRowFirstColumn="0" w:lastRowLastColumn="0"/>
            </w:pPr>
            <w:bookmarkStart w:id="29" w:name="_Toc384502631"/>
            <w:r>
              <w:t xml:space="preserve">(3. </w:t>
            </w:r>
            <w:fldSimple w:instr=" SEQ (3. \* ARABIC ">
              <w:r w:rsidR="00C77F12">
                <w:rPr>
                  <w:noProof/>
                </w:rPr>
                <w:t>7</w:t>
              </w:r>
            </w:fldSimple>
            <w:r>
              <w:t>)</w:t>
            </w:r>
            <w:bookmarkEnd w:id="29"/>
          </w:p>
        </w:tc>
      </w:tr>
    </w:tbl>
    <w:p w:rsidR="00DF3124" w:rsidRDefault="009447C0" w:rsidP="00D944C5">
      <w:pPr>
        <w:spacing w:before="240" w:line="480" w:lineRule="auto"/>
      </w:pPr>
      <w:r>
        <w:t>As mentioned in Section 3.1 these equations are for a voltage controlled current source dependent on three voltages – gate, source, and drain – and thus we need to derive each according to those voltages so as to stamp them into the jacobian. Those equations are shown in the table below.</w:t>
      </w:r>
    </w:p>
    <w:p w:rsidR="00DF3124" w:rsidRDefault="00DF3124" w:rsidP="00DF3124">
      <w:r>
        <w:br w:type="page"/>
      </w:r>
    </w:p>
    <w:p w:rsidR="009447C0" w:rsidRDefault="009447C0" w:rsidP="00D944C5">
      <w:pPr>
        <w:spacing w:before="240" w:line="480" w:lineRule="auto"/>
      </w:pPr>
    </w:p>
    <w:tbl>
      <w:tblPr>
        <w:tblStyle w:val="PlainTable3"/>
        <w:tblW w:w="10065" w:type="dxa"/>
        <w:tblInd w:w="-426" w:type="dxa"/>
        <w:tblLook w:val="04A0" w:firstRow="1" w:lastRow="0" w:firstColumn="1" w:lastColumn="0" w:noHBand="0" w:noVBand="1"/>
      </w:tblPr>
      <w:tblGrid>
        <w:gridCol w:w="710"/>
        <w:gridCol w:w="4111"/>
        <w:gridCol w:w="708"/>
        <w:gridCol w:w="3828"/>
        <w:gridCol w:w="708"/>
      </w:tblGrid>
      <w:tr w:rsidR="00D944C5" w:rsidTr="00D944C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10" w:type="dxa"/>
            <w:vAlign w:val="center"/>
          </w:tcPr>
          <w:p w:rsidR="00D944C5" w:rsidRDefault="00D944C5" w:rsidP="008C7BB1">
            <w:pPr>
              <w:spacing w:line="276" w:lineRule="auto"/>
              <w:jc w:val="center"/>
            </w:pPr>
          </w:p>
        </w:tc>
        <w:tc>
          <w:tcPr>
            <w:tcW w:w="4111" w:type="dxa"/>
            <w:vAlign w:val="center"/>
          </w:tcPr>
          <w:p w:rsidR="00D944C5" w:rsidRDefault="00D944C5" w:rsidP="008C7BB1">
            <w:pPr>
              <w:spacing w:line="276" w:lineRule="auto"/>
              <w:jc w:val="center"/>
              <w:cnfStyle w:val="100000000000" w:firstRow="1" w:lastRow="0" w:firstColumn="0" w:lastColumn="0" w:oddVBand="0" w:evenVBand="0" w:oddHBand="0" w:evenHBand="0" w:firstRowFirstColumn="0" w:firstRowLastColumn="0" w:lastRowFirstColumn="0" w:lastRowLastColumn="0"/>
            </w:pPr>
            <w:r>
              <w:t>Linear</w:t>
            </w:r>
          </w:p>
        </w:tc>
        <w:tc>
          <w:tcPr>
            <w:tcW w:w="708" w:type="dxa"/>
          </w:tcPr>
          <w:p w:rsidR="00D944C5" w:rsidRDefault="00D944C5" w:rsidP="008C7BB1">
            <w:pPr>
              <w:spacing w:line="276" w:lineRule="auto"/>
              <w:jc w:val="center"/>
              <w:cnfStyle w:val="100000000000" w:firstRow="1" w:lastRow="0" w:firstColumn="0" w:lastColumn="0" w:oddVBand="0" w:evenVBand="0" w:oddHBand="0" w:evenHBand="0" w:firstRowFirstColumn="0" w:firstRowLastColumn="0" w:lastRowFirstColumn="0" w:lastRowLastColumn="0"/>
            </w:pPr>
          </w:p>
        </w:tc>
        <w:tc>
          <w:tcPr>
            <w:tcW w:w="3828" w:type="dxa"/>
            <w:vAlign w:val="center"/>
          </w:tcPr>
          <w:p w:rsidR="00D944C5" w:rsidRDefault="00D944C5" w:rsidP="008C7BB1">
            <w:pPr>
              <w:spacing w:line="276" w:lineRule="auto"/>
              <w:jc w:val="center"/>
              <w:cnfStyle w:val="100000000000" w:firstRow="1" w:lastRow="0" w:firstColumn="0" w:lastColumn="0" w:oddVBand="0" w:evenVBand="0" w:oddHBand="0" w:evenHBand="0" w:firstRowFirstColumn="0" w:firstRowLastColumn="0" w:lastRowFirstColumn="0" w:lastRowLastColumn="0"/>
            </w:pPr>
            <w:r>
              <w:t>Saturation</w:t>
            </w:r>
          </w:p>
        </w:tc>
        <w:tc>
          <w:tcPr>
            <w:tcW w:w="708" w:type="dxa"/>
          </w:tcPr>
          <w:p w:rsidR="00D944C5" w:rsidRDefault="00D944C5" w:rsidP="008C7BB1">
            <w:pPr>
              <w:spacing w:line="276" w:lineRule="auto"/>
              <w:jc w:val="center"/>
              <w:cnfStyle w:val="100000000000" w:firstRow="1" w:lastRow="0" w:firstColumn="0" w:lastColumn="0" w:oddVBand="0" w:evenVBand="0" w:oddHBand="0" w:evenHBand="0" w:firstRowFirstColumn="0" w:firstRowLastColumn="0" w:lastRowFirstColumn="0" w:lastRowLastColumn="0"/>
            </w:pPr>
          </w:p>
        </w:tc>
      </w:tr>
      <w:tr w:rsidR="00D944C5" w:rsidTr="00D94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dxa"/>
            <w:vAlign w:val="center"/>
          </w:tcPr>
          <w:p w:rsidR="00D944C5" w:rsidRDefault="002B7AB7" w:rsidP="008C7BB1">
            <w:pPr>
              <w:spacing w:line="276" w:lineRule="auto"/>
              <w:jc w:val="center"/>
            </w:pPr>
            <m:oMathPara>
              <m:oMath>
                <m:f>
                  <m:fPr>
                    <m:ctrlPr>
                      <w:rPr>
                        <w:rFonts w:ascii="Cambria Math" w:eastAsiaTheme="minorEastAsia" w:hAnsi="Cambria Math"/>
                        <w:i/>
                      </w:rPr>
                    </m:ctrlPr>
                  </m:fPr>
                  <m:num>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I</m:t>
                        </m:r>
                      </m:e>
                      <m:sub>
                        <m:r>
                          <m:rPr>
                            <m:sty m:val="bi"/>
                          </m:rPr>
                          <w:rPr>
                            <w:rFonts w:ascii="Cambria Math" w:eastAsiaTheme="minorEastAsia" w:hAnsi="Cambria Math"/>
                          </w:rPr>
                          <m:t>DS</m:t>
                        </m:r>
                      </m:sub>
                    </m:sSub>
                  </m:num>
                  <m:den>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V</m:t>
                        </m:r>
                      </m:e>
                      <m:sub>
                        <m:r>
                          <m:rPr>
                            <m:sty m:val="bi"/>
                          </m:rPr>
                          <w:rPr>
                            <w:rFonts w:ascii="Cambria Math" w:eastAsiaTheme="minorEastAsia" w:hAnsi="Cambria Math"/>
                          </w:rPr>
                          <m:t>G</m:t>
                        </m:r>
                      </m:sub>
                    </m:sSub>
                  </m:den>
                </m:f>
              </m:oMath>
            </m:oMathPara>
          </w:p>
        </w:tc>
        <w:tc>
          <w:tcPr>
            <w:tcW w:w="4111" w:type="dxa"/>
            <w:vAlign w:val="center"/>
          </w:tcPr>
          <w:p w:rsidR="00D944C5" w:rsidRDefault="00D944C5"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r>
                  <w:rPr>
                    <w:rFonts w:ascii="Cambria Math" w:eastAsiaTheme="minorEastAsia" w:hAnsi="Cambria Math"/>
                  </w:rPr>
                  <m:t>β</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DS</m:t>
                    </m:r>
                  </m:sub>
                </m:sSub>
                <m:r>
                  <w:rPr>
                    <w:rFonts w:ascii="Cambria Math" w:eastAsiaTheme="minorEastAsia" w:hAnsi="Cambria Math"/>
                  </w:rPr>
                  <m:t>(1+λ</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DS</m:t>
                    </m:r>
                  </m:sub>
                </m:sSub>
                <m:r>
                  <w:rPr>
                    <w:rFonts w:ascii="Cambria Math" w:eastAsiaTheme="minorEastAsia" w:hAnsi="Cambria Math"/>
                  </w:rPr>
                  <m:t>)</m:t>
                </m:r>
              </m:oMath>
            </m:oMathPara>
          </w:p>
        </w:tc>
        <w:tc>
          <w:tcPr>
            <w:tcW w:w="708" w:type="dxa"/>
            <w:vAlign w:val="center"/>
          </w:tcPr>
          <w:p w:rsidR="00D944C5" w:rsidRDefault="00D944C5" w:rsidP="008C7BB1">
            <w:pPr>
              <w:pStyle w:val="Caption"/>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bookmarkStart w:id="30" w:name="_Toc384502632"/>
            <w:r>
              <w:t xml:space="preserve">(3. </w:t>
            </w:r>
            <w:fldSimple w:instr=" SEQ (3. \* ARABIC ">
              <w:r w:rsidR="00C77F12">
                <w:rPr>
                  <w:noProof/>
                </w:rPr>
                <w:t>8</w:t>
              </w:r>
            </w:fldSimple>
            <w:r>
              <w:t>)</w:t>
            </w:r>
            <w:bookmarkEnd w:id="30"/>
          </w:p>
        </w:tc>
        <w:tc>
          <w:tcPr>
            <w:tcW w:w="3828" w:type="dxa"/>
            <w:vAlign w:val="center"/>
          </w:tcPr>
          <w:p w:rsidR="00D944C5" w:rsidRDefault="002B7AB7"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β(2</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m:t>
                        </m:r>
                      </m:sub>
                    </m:sSub>
                  </m:e>
                </m:d>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1+λ</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DS</m:t>
                        </m:r>
                      </m:sub>
                    </m:sSub>
                  </m:e>
                </m:d>
              </m:oMath>
            </m:oMathPara>
          </w:p>
        </w:tc>
        <w:tc>
          <w:tcPr>
            <w:tcW w:w="708" w:type="dxa"/>
            <w:vAlign w:val="center"/>
          </w:tcPr>
          <w:p w:rsidR="00D944C5" w:rsidRDefault="00D944C5" w:rsidP="008C7BB1">
            <w:pPr>
              <w:pStyle w:val="Caption"/>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rPr>
            </w:pPr>
            <w:bookmarkStart w:id="31" w:name="_Toc384502633"/>
            <w:r>
              <w:t xml:space="preserve">(3. </w:t>
            </w:r>
            <w:fldSimple w:instr=" SEQ (3. \* ARABIC ">
              <w:r w:rsidR="00C77F12">
                <w:rPr>
                  <w:noProof/>
                </w:rPr>
                <w:t>9</w:t>
              </w:r>
            </w:fldSimple>
            <w:r>
              <w:t>)</w:t>
            </w:r>
            <w:bookmarkEnd w:id="31"/>
          </w:p>
        </w:tc>
      </w:tr>
      <w:tr w:rsidR="00D944C5" w:rsidTr="00D944C5">
        <w:tc>
          <w:tcPr>
            <w:cnfStyle w:val="001000000000" w:firstRow="0" w:lastRow="0" w:firstColumn="1" w:lastColumn="0" w:oddVBand="0" w:evenVBand="0" w:oddHBand="0" w:evenHBand="0" w:firstRowFirstColumn="0" w:firstRowLastColumn="0" w:lastRowFirstColumn="0" w:lastRowLastColumn="0"/>
            <w:tcW w:w="710" w:type="dxa"/>
            <w:vAlign w:val="center"/>
          </w:tcPr>
          <w:p w:rsidR="00D944C5" w:rsidRDefault="002B7AB7" w:rsidP="008C7BB1">
            <w:pPr>
              <w:spacing w:line="276" w:lineRule="auto"/>
              <w:jc w:val="center"/>
            </w:pPr>
            <m:oMathPara>
              <m:oMath>
                <m:f>
                  <m:fPr>
                    <m:ctrlPr>
                      <w:rPr>
                        <w:rFonts w:ascii="Cambria Math" w:eastAsiaTheme="minorEastAsia" w:hAnsi="Cambria Math"/>
                        <w:i/>
                      </w:rPr>
                    </m:ctrlPr>
                  </m:fPr>
                  <m:num>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I</m:t>
                        </m:r>
                      </m:e>
                      <m:sub>
                        <m:r>
                          <m:rPr>
                            <m:sty m:val="bi"/>
                          </m:rPr>
                          <w:rPr>
                            <w:rFonts w:ascii="Cambria Math" w:eastAsiaTheme="minorEastAsia" w:hAnsi="Cambria Math"/>
                          </w:rPr>
                          <m:t>DS</m:t>
                        </m:r>
                      </m:sub>
                    </m:sSub>
                  </m:num>
                  <m:den>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V</m:t>
                        </m:r>
                      </m:e>
                      <m:sub>
                        <m:r>
                          <m:rPr>
                            <m:sty m:val="bi"/>
                          </m:rPr>
                          <w:rPr>
                            <w:rFonts w:ascii="Cambria Math" w:eastAsiaTheme="minorEastAsia" w:hAnsi="Cambria Math"/>
                          </w:rPr>
                          <m:t>D</m:t>
                        </m:r>
                      </m:sub>
                    </m:sSub>
                  </m:den>
                </m:f>
              </m:oMath>
            </m:oMathPara>
          </w:p>
        </w:tc>
        <w:tc>
          <w:tcPr>
            <w:tcW w:w="4111" w:type="dxa"/>
            <w:vAlign w:val="center"/>
          </w:tcPr>
          <w:p w:rsidR="00D944C5" w:rsidRDefault="00D944C5" w:rsidP="008C7BB1">
            <w:pPr>
              <w:spacing w:line="276" w:lineRule="auto"/>
              <w:jc w:val="center"/>
              <w:cnfStyle w:val="000000000000" w:firstRow="0" w:lastRow="0" w:firstColumn="0" w:lastColumn="0" w:oddVBand="0" w:evenVBand="0" w:oddHBand="0" w:evenHBand="0" w:firstRowFirstColumn="0" w:firstRowLastColumn="0" w:lastRowFirstColumn="0" w:lastRowLastColumn="0"/>
            </w:pPr>
            <m:oMathPara>
              <m:oMath>
                <m:r>
                  <w:rPr>
                    <w:rFonts w:ascii="Cambria Math" w:eastAsiaTheme="minorEastAsia" w:hAnsi="Cambria Math"/>
                  </w:rPr>
                  <m:t>β</m:t>
                </m:r>
                <m:d>
                  <m:dPr>
                    <m:begChr m:val="["/>
                    <m:endChr m:val="]"/>
                    <m:ctrlPr>
                      <w:rPr>
                        <w:rFonts w:ascii="Cambria Math" w:eastAsiaTheme="minorEastAsia" w:hAnsi="Cambria Math"/>
                        <w:i/>
                      </w:rPr>
                    </m:ctrlPr>
                  </m:d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GD</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m:t>
                            </m:r>
                          </m:sub>
                        </m:sSub>
                      </m:e>
                    </m:d>
                    <m:d>
                      <m:dPr>
                        <m:ctrlPr>
                          <w:rPr>
                            <w:rFonts w:ascii="Cambria Math" w:eastAsiaTheme="minorEastAsia" w:hAnsi="Cambria Math"/>
                            <w:i/>
                          </w:rPr>
                        </m:ctrlPr>
                      </m:dPr>
                      <m:e>
                        <m:r>
                          <w:rPr>
                            <w:rFonts w:ascii="Cambria Math" w:eastAsiaTheme="minorEastAsia" w:hAnsi="Cambria Math"/>
                          </w:rPr>
                          <m:t>1-λ</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S</m:t>
                            </m:r>
                          </m:sub>
                        </m:sSub>
                      </m:e>
                    </m:d>
                    <m:r>
                      <w:rPr>
                        <w:rFonts w:ascii="Cambria Math" w:eastAsiaTheme="minorEastAsia" w:hAnsi="Cambria Math"/>
                      </w:rPr>
                      <m:t>+λ</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m:t>
                                    </m:r>
                                  </m:sub>
                                </m:sSub>
                              </m:num>
                              <m:den>
                                <m:r>
                                  <w:rPr>
                                    <w:rFonts w:ascii="Cambria Math" w:eastAsiaTheme="minorEastAsia" w:hAnsi="Cambria Math"/>
                                  </w:rPr>
                                  <m:t>2</m:t>
                                </m:r>
                              </m:den>
                            </m:f>
                          </m:e>
                        </m:d>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S</m:t>
                        </m:r>
                      </m:sub>
                    </m:sSub>
                    <m:d>
                      <m:dPr>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S</m:t>
                                </m:r>
                              </m:sub>
                            </m:sSub>
                          </m:num>
                          <m:den>
                            <m:r>
                              <w:rPr>
                                <w:rFonts w:ascii="Cambria Math" w:eastAsiaTheme="minorEastAsia" w:hAnsi="Cambria Math"/>
                              </w:rPr>
                              <m:t>2</m:t>
                            </m:r>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m:t>
                            </m:r>
                          </m:sub>
                        </m:sSub>
                      </m:e>
                    </m:d>
                  </m:e>
                </m:d>
              </m:oMath>
            </m:oMathPara>
          </w:p>
        </w:tc>
        <w:tc>
          <w:tcPr>
            <w:tcW w:w="708" w:type="dxa"/>
            <w:vAlign w:val="center"/>
          </w:tcPr>
          <w:p w:rsidR="00D944C5" w:rsidRDefault="00D944C5" w:rsidP="008C7BB1">
            <w:pPr>
              <w:pStyle w:val="Caption"/>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bookmarkStart w:id="32" w:name="_Toc384502634"/>
            <w:r>
              <w:t xml:space="preserve">(3. </w:t>
            </w:r>
            <w:fldSimple w:instr=" SEQ (3. \* ARABIC ">
              <w:r w:rsidR="00C77F12">
                <w:rPr>
                  <w:noProof/>
                </w:rPr>
                <w:t>10</w:t>
              </w:r>
            </w:fldSimple>
            <w:r>
              <w:t>)</w:t>
            </w:r>
            <w:bookmarkEnd w:id="32"/>
          </w:p>
        </w:tc>
        <w:tc>
          <w:tcPr>
            <w:tcW w:w="3828" w:type="dxa"/>
            <w:vAlign w:val="center"/>
          </w:tcPr>
          <w:p w:rsidR="00D944C5" w:rsidRDefault="002B7AB7" w:rsidP="008C7BB1">
            <w:pPr>
              <w:spacing w:line="276" w:lineRule="auto"/>
              <w:jc w:val="center"/>
              <w:cnfStyle w:val="000000000000" w:firstRow="0" w:lastRow="0" w:firstColumn="0" w:lastColumn="0" w:oddVBand="0" w:evenVBand="0" w:oddHBand="0" w:evenHBand="0" w:firstRowFirstColumn="0" w:firstRowLastColumn="0" w:lastRowFirstColumn="0" w:lastRowLastColumn="0"/>
            </w:pPr>
            <m:oMathPara>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β</m:t>
                </m:r>
                <m:d>
                  <m:dPr>
                    <m:ctrlPr>
                      <w:rPr>
                        <w:rFonts w:ascii="Cambria Math" w:eastAsiaTheme="minorEastAsia" w:hAnsi="Cambria Math"/>
                        <w:i/>
                      </w:rPr>
                    </m:ctrlPr>
                  </m:dPr>
                  <m:e>
                    <m:r>
                      <w:rPr>
                        <w:rFonts w:ascii="Cambria Math" w:eastAsiaTheme="minorEastAsia" w:hAnsi="Cambria Math"/>
                      </w:rPr>
                      <m:t>λ</m:t>
                    </m:r>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m:t>
                            </m:r>
                          </m:sub>
                        </m:sSub>
                        <m:r>
                          <w:rPr>
                            <w:rFonts w:ascii="Cambria Math" w:eastAsiaTheme="minorEastAsia" w:hAnsi="Cambria Math"/>
                          </w:rPr>
                          <m:t>)</m:t>
                        </m:r>
                      </m:e>
                      <m:sup>
                        <m:r>
                          <w:rPr>
                            <w:rFonts w:ascii="Cambria Math" w:eastAsiaTheme="minorEastAsia" w:hAnsi="Cambria Math"/>
                          </w:rPr>
                          <m:t>2</m:t>
                        </m:r>
                      </m:sup>
                    </m:sSup>
                  </m:e>
                </m:d>
              </m:oMath>
            </m:oMathPara>
          </w:p>
        </w:tc>
        <w:tc>
          <w:tcPr>
            <w:tcW w:w="708" w:type="dxa"/>
            <w:vAlign w:val="center"/>
          </w:tcPr>
          <w:p w:rsidR="00D944C5" w:rsidRDefault="00D944C5" w:rsidP="008C7BB1">
            <w:pPr>
              <w:pStyle w:val="Caption"/>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bookmarkStart w:id="33" w:name="_Toc384502635"/>
            <w:r>
              <w:t xml:space="preserve">(3. </w:t>
            </w:r>
            <w:fldSimple w:instr=" SEQ (3. \* ARABIC ">
              <w:r w:rsidR="00C77F12">
                <w:rPr>
                  <w:noProof/>
                </w:rPr>
                <w:t>11</w:t>
              </w:r>
            </w:fldSimple>
            <w:r>
              <w:t>)</w:t>
            </w:r>
            <w:bookmarkEnd w:id="33"/>
          </w:p>
        </w:tc>
      </w:tr>
      <w:tr w:rsidR="00D944C5" w:rsidTr="00D94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 w:type="dxa"/>
            <w:vAlign w:val="center"/>
          </w:tcPr>
          <w:p w:rsidR="00D944C5" w:rsidRDefault="002B7AB7" w:rsidP="008C7BB1">
            <w:pPr>
              <w:spacing w:line="276" w:lineRule="auto"/>
              <w:jc w:val="center"/>
            </w:pPr>
            <m:oMathPara>
              <m:oMath>
                <m:f>
                  <m:fPr>
                    <m:ctrlPr>
                      <w:rPr>
                        <w:rFonts w:ascii="Cambria Math" w:eastAsiaTheme="minorEastAsia" w:hAnsi="Cambria Math"/>
                        <w:i/>
                      </w:rPr>
                    </m:ctrlPr>
                  </m:fPr>
                  <m:num>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I</m:t>
                        </m:r>
                      </m:e>
                      <m:sub>
                        <m:r>
                          <m:rPr>
                            <m:sty m:val="bi"/>
                          </m:rPr>
                          <w:rPr>
                            <w:rFonts w:ascii="Cambria Math" w:eastAsiaTheme="minorEastAsia" w:hAnsi="Cambria Math"/>
                          </w:rPr>
                          <m:t>DS</m:t>
                        </m:r>
                      </m:sub>
                    </m:sSub>
                  </m:num>
                  <m:den>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V</m:t>
                        </m:r>
                      </m:e>
                      <m:sub>
                        <m:r>
                          <m:rPr>
                            <m:sty m:val="bi"/>
                          </m:rPr>
                          <w:rPr>
                            <w:rFonts w:ascii="Cambria Math" w:eastAsiaTheme="minorEastAsia" w:hAnsi="Cambria Math"/>
                          </w:rPr>
                          <m:t>S</m:t>
                        </m:r>
                      </m:sub>
                    </m:sSub>
                  </m:den>
                </m:f>
              </m:oMath>
            </m:oMathPara>
          </w:p>
        </w:tc>
        <w:tc>
          <w:tcPr>
            <w:tcW w:w="4111" w:type="dxa"/>
            <w:vAlign w:val="center"/>
          </w:tcPr>
          <w:p w:rsidR="00D944C5" w:rsidRDefault="00D944C5"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r>
                  <w:rPr>
                    <w:rFonts w:ascii="Cambria Math" w:eastAsiaTheme="minorEastAsia" w:hAnsi="Cambria Math"/>
                  </w:rPr>
                  <m:t>β</m:t>
                </m:r>
                <m:d>
                  <m:dPr>
                    <m:begChr m:val="["/>
                    <m:endChr m:val="]"/>
                    <m:ctrlPr>
                      <w:rPr>
                        <w:rFonts w:ascii="Cambria Math" w:eastAsiaTheme="minorEastAsia" w:hAnsi="Cambria Math"/>
                        <w:i/>
                      </w:rPr>
                    </m:ctrlPr>
                  </m:d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SG</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m:t>
                            </m:r>
                          </m:sub>
                        </m:sSub>
                      </m:e>
                    </m:d>
                    <m:d>
                      <m:dPr>
                        <m:ctrlPr>
                          <w:rPr>
                            <w:rFonts w:ascii="Cambria Math" w:eastAsiaTheme="minorEastAsia" w:hAnsi="Cambria Math"/>
                            <w:i/>
                          </w:rPr>
                        </m:ctrlPr>
                      </m:dPr>
                      <m:e>
                        <m:r>
                          <w:rPr>
                            <w:rFonts w:ascii="Cambria Math" w:eastAsiaTheme="minorEastAsia" w:hAnsi="Cambria Math"/>
                          </w:rPr>
                          <m:t>1-λ</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m:t>
                            </m:r>
                          </m:sub>
                        </m:sSub>
                      </m:e>
                    </m:d>
                    <m:r>
                      <w:rPr>
                        <w:rFonts w:ascii="Cambria Math" w:eastAsiaTheme="minorEastAsia" w:hAnsi="Cambria Math"/>
                      </w:rPr>
                      <m:t>+λ</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m:t>
                                    </m:r>
                                  </m:sub>
                                </m:sSub>
                              </m:num>
                              <m:den>
                                <m:r>
                                  <w:rPr>
                                    <w:rFonts w:ascii="Cambria Math" w:eastAsiaTheme="minorEastAsia" w:hAnsi="Cambria Math"/>
                                  </w:rPr>
                                  <m:t>2</m:t>
                                </m:r>
                              </m:den>
                            </m:f>
                          </m:e>
                        </m:d>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S</m:t>
                        </m:r>
                      </m:sub>
                    </m:sSub>
                    <m:d>
                      <m:dPr>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S</m:t>
                                </m:r>
                              </m:sub>
                            </m:sSub>
                          </m:num>
                          <m:den>
                            <m:r>
                              <w:rPr>
                                <w:rFonts w:ascii="Cambria Math" w:eastAsiaTheme="minorEastAsia" w:hAnsi="Cambria Math"/>
                              </w:rPr>
                              <m:t>2</m:t>
                            </m:r>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m:t>
                            </m:r>
                          </m:sub>
                        </m:sSub>
                      </m:e>
                    </m:d>
                  </m:e>
                </m:d>
              </m:oMath>
            </m:oMathPara>
          </w:p>
        </w:tc>
        <w:tc>
          <w:tcPr>
            <w:tcW w:w="708" w:type="dxa"/>
            <w:vAlign w:val="center"/>
          </w:tcPr>
          <w:p w:rsidR="00D944C5" w:rsidRDefault="00D944C5" w:rsidP="008C7BB1">
            <w:pPr>
              <w:pStyle w:val="Caption"/>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bookmarkStart w:id="34" w:name="_Toc384502636"/>
            <w:r>
              <w:t xml:space="preserve">(3. </w:t>
            </w:r>
            <w:fldSimple w:instr=" SEQ (3. \* ARABIC ">
              <w:r w:rsidR="00C77F12">
                <w:rPr>
                  <w:noProof/>
                </w:rPr>
                <w:t>12</w:t>
              </w:r>
            </w:fldSimple>
            <w:r>
              <w:t>)</w:t>
            </w:r>
            <w:bookmarkEnd w:id="34"/>
          </w:p>
        </w:tc>
        <w:tc>
          <w:tcPr>
            <w:tcW w:w="3828" w:type="dxa"/>
            <w:vAlign w:val="center"/>
          </w:tcPr>
          <w:p w:rsidR="00D944C5" w:rsidRDefault="002B7AB7"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β[</m:t>
                </m:r>
                <m:d>
                  <m:dPr>
                    <m:endChr m:val="]"/>
                    <m:ctrlPr>
                      <w:rPr>
                        <w:rFonts w:ascii="Cambria Math" w:eastAsiaTheme="minorEastAsia" w:hAnsi="Cambria Math"/>
                        <w:i/>
                      </w:rPr>
                    </m:ctrlPr>
                  </m:dPr>
                  <m:e>
                    <m:r>
                      <w:rPr>
                        <w:rFonts w:ascii="Cambria Math" w:eastAsiaTheme="minorEastAsia" w:hAnsi="Cambria Math"/>
                      </w:rPr>
                      <m:t>2</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SG</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m:t>
                            </m:r>
                          </m:sub>
                        </m:sSub>
                      </m:e>
                    </m:d>
                    <m:d>
                      <m:dPr>
                        <m:ctrlPr>
                          <w:rPr>
                            <w:rFonts w:ascii="Cambria Math" w:eastAsiaTheme="minorEastAsia" w:hAnsi="Cambria Math"/>
                            <w:i/>
                          </w:rPr>
                        </m:ctrlPr>
                      </m:dPr>
                      <m:e>
                        <m:r>
                          <w:rPr>
                            <w:rFonts w:ascii="Cambria Math" w:eastAsiaTheme="minorEastAsia" w:hAnsi="Cambria Math"/>
                          </w:rPr>
                          <m:t>1+λ</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m:t>
                            </m:r>
                          </m:sub>
                        </m:sSub>
                      </m:e>
                    </m:d>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1+λ</m:t>
                        </m:r>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m:t>
                                </m:r>
                              </m:sub>
                            </m:sSub>
                            <m:r>
                              <w:rPr>
                                <w:rFonts w:ascii="Cambria Math" w:eastAsiaTheme="minorEastAsia" w:hAnsi="Cambria Math"/>
                              </w:rPr>
                              <m:t>)</m:t>
                            </m:r>
                          </m:e>
                          <m:sup>
                            <m:r>
                              <w:rPr>
                                <w:rFonts w:ascii="Cambria Math" w:eastAsiaTheme="minorEastAsia" w:hAnsi="Cambria Math"/>
                              </w:rPr>
                              <m:t>2</m:t>
                            </m:r>
                          </m:sup>
                        </m:sSup>
                      </m:e>
                    </m:d>
                  </m:e>
                </m:d>
              </m:oMath>
            </m:oMathPara>
          </w:p>
        </w:tc>
        <w:tc>
          <w:tcPr>
            <w:tcW w:w="708" w:type="dxa"/>
            <w:vAlign w:val="center"/>
          </w:tcPr>
          <w:p w:rsidR="00D944C5" w:rsidRDefault="00D944C5" w:rsidP="008C7BB1">
            <w:pPr>
              <w:pStyle w:val="Caption"/>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bookmarkStart w:id="35" w:name="_Toc384502637"/>
            <w:r>
              <w:t xml:space="preserve">(3. </w:t>
            </w:r>
            <w:fldSimple w:instr=" SEQ (3. \* ARABIC ">
              <w:r w:rsidR="00C77F12">
                <w:rPr>
                  <w:noProof/>
                </w:rPr>
                <w:t>13</w:t>
              </w:r>
            </w:fldSimple>
            <w:r>
              <w:t>)</w:t>
            </w:r>
            <w:bookmarkEnd w:id="35"/>
          </w:p>
        </w:tc>
      </w:tr>
    </w:tbl>
    <w:p w:rsidR="001C5DFF" w:rsidRDefault="009447C0" w:rsidP="003B6EEB">
      <w:pPr>
        <w:spacing w:before="240"/>
      </w:pPr>
      <w:r>
        <w:t xml:space="preserve">The implementation of these equations in a MATLAB environment are located in Appendix </w:t>
      </w:r>
      <w:r w:rsidR="001C5DFF">
        <w:t>B</w:t>
      </w:r>
      <w:r>
        <w:t>.</w:t>
      </w:r>
    </w:p>
    <w:p w:rsidR="001C5DFF" w:rsidRDefault="001C5DFF" w:rsidP="001C5DFF">
      <w:pPr>
        <w:pStyle w:val="Heading3"/>
      </w:pPr>
      <w:bookmarkStart w:id="36" w:name="_Toc384503401"/>
      <w:r>
        <w:t>3.2.2 Modeling Voltage Controlled Capacitance Dependent on Three Voltages</w:t>
      </w:r>
      <w:bookmarkEnd w:id="36"/>
    </w:p>
    <w:p w:rsidR="001C5DFF" w:rsidRPr="001C5DFF" w:rsidRDefault="001C5DFF" w:rsidP="004524AD">
      <w:pPr>
        <w:spacing w:before="240" w:line="480" w:lineRule="auto"/>
        <w:ind w:firstLine="426"/>
      </w:pPr>
      <w:r>
        <w:t xml:space="preserve">There are two ways of modeling the </w:t>
      </w:r>
      <w:r w:rsidR="004524AD">
        <w:t>capacitances present in the MOSFET: the Meyer’s model and the Ward-Dutton model.</w:t>
      </w:r>
    </w:p>
    <w:p w:rsidR="001C5DFF" w:rsidRDefault="001C5DFF" w:rsidP="001C5DFF">
      <w:pPr>
        <w:pStyle w:val="Heading4"/>
      </w:pPr>
      <w:r>
        <w:t xml:space="preserve">3.2.2.1 </w:t>
      </w:r>
      <w:r w:rsidR="004524AD">
        <w:t>Meyer</w:t>
      </w:r>
      <w:r>
        <w:t xml:space="preserve"> Capacitance</w:t>
      </w:r>
    </w:p>
    <w:p w:rsidR="004524AD" w:rsidRDefault="004524AD" w:rsidP="004524AD">
      <w:pPr>
        <w:spacing w:before="240" w:line="480" w:lineRule="auto"/>
        <w:ind w:firstLine="426"/>
      </w:pPr>
      <w:r>
        <w:t>The Meyer’s model for capacitance is implemented in both the LEVEL1 and LEVEL2. Three non-linear two terminal capacitors – C</w:t>
      </w:r>
      <w:r w:rsidRPr="003B6EEB">
        <w:rPr>
          <w:vertAlign w:val="subscript"/>
        </w:rPr>
        <w:t>GB</w:t>
      </w:r>
      <w:r>
        <w:t>, C</w:t>
      </w:r>
      <w:r w:rsidRPr="003B6EEB">
        <w:rPr>
          <w:vertAlign w:val="subscript"/>
        </w:rPr>
        <w:t>GS</w:t>
      </w:r>
      <w:r>
        <w:t>, and C</w:t>
      </w:r>
      <w:r w:rsidRPr="003B6EEB">
        <w:rPr>
          <w:vertAlign w:val="subscript"/>
        </w:rPr>
        <w:t>GD</w:t>
      </w:r>
      <w:r>
        <w:t xml:space="preserve"> – represent the charge-store effect present between the gate and each individual contact – bulk, source, and drain. Their location can be seen in Figure </w:t>
      </w:r>
      <w:r w:rsidR="00D55321">
        <w:t>7</w:t>
      </w:r>
      <w:r>
        <w:t>.</w:t>
      </w:r>
      <w:r w:rsidR="003B6EEB">
        <w:t xml:space="preserve"> Unlike the current between the drain and the source </w:t>
      </w:r>
      <w:r w:rsidR="00A05E9A">
        <w:t>there are two extra regions of operation for these capacitors: Accumulation and Depletion. Accumulation occurs when the V</w:t>
      </w:r>
      <w:r w:rsidR="00A05E9A" w:rsidRPr="00A05E9A">
        <w:rPr>
          <w:vertAlign w:val="subscript"/>
        </w:rPr>
        <w:t>GS</w:t>
      </w:r>
      <w:r w:rsidR="00A05E9A">
        <w:t xml:space="preserve"> is less than the flat band voltage, this causes holes from the substrate to accumulate on the surface. The depletion region is occurs when V</w:t>
      </w:r>
      <w:r w:rsidR="00A05E9A" w:rsidRPr="00A05E9A">
        <w:rPr>
          <w:vertAlign w:val="subscript"/>
        </w:rPr>
        <w:t>GS</w:t>
      </w:r>
      <w:r w:rsidR="00A05E9A">
        <w:t xml:space="preserve"> is between V</w:t>
      </w:r>
      <w:r w:rsidR="00A05E9A" w:rsidRPr="00A05E9A">
        <w:rPr>
          <w:vertAlign w:val="subscript"/>
        </w:rPr>
        <w:t>FB</w:t>
      </w:r>
      <w:r w:rsidR="00A05E9A">
        <w:t xml:space="preserve"> and V</w:t>
      </w:r>
      <w:r w:rsidR="00A05E9A" w:rsidRPr="00A05E9A">
        <w:rPr>
          <w:vertAlign w:val="subscript"/>
        </w:rPr>
        <w:t>th</w:t>
      </w:r>
      <w:r w:rsidR="00A05E9A">
        <w:t xml:space="preserve"> and a negative charge builds up in the semiconductor. The conditions for the regions are illustrated in the table below.</w:t>
      </w:r>
    </w:p>
    <w:tbl>
      <w:tblPr>
        <w:tblStyle w:val="ListTable1Light-Accent3"/>
        <w:tblW w:w="0" w:type="auto"/>
        <w:tblLook w:val="04A0" w:firstRow="1" w:lastRow="0" w:firstColumn="1" w:lastColumn="0" w:noHBand="0" w:noVBand="1"/>
      </w:tblPr>
      <w:tblGrid>
        <w:gridCol w:w="4675"/>
        <w:gridCol w:w="4675"/>
      </w:tblGrid>
      <w:tr w:rsidR="00A05E9A" w:rsidTr="00B43F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A05E9A" w:rsidRDefault="00A05E9A" w:rsidP="008C7BB1">
            <w:pPr>
              <w:spacing w:line="276" w:lineRule="auto"/>
            </w:pPr>
            <w:r>
              <w:t>Region</w:t>
            </w:r>
          </w:p>
        </w:tc>
        <w:tc>
          <w:tcPr>
            <w:tcW w:w="4675" w:type="dxa"/>
          </w:tcPr>
          <w:p w:rsidR="00A05E9A" w:rsidRDefault="00A05E9A" w:rsidP="008C7BB1">
            <w:pPr>
              <w:spacing w:line="276" w:lineRule="auto"/>
              <w:cnfStyle w:val="100000000000" w:firstRow="1" w:lastRow="0" w:firstColumn="0" w:lastColumn="0" w:oddVBand="0" w:evenVBand="0" w:oddHBand="0" w:evenHBand="0" w:firstRowFirstColumn="0" w:firstRowLastColumn="0" w:lastRowFirstColumn="0" w:lastRowLastColumn="0"/>
            </w:pPr>
            <w:r>
              <w:t>Conditions</w:t>
            </w:r>
          </w:p>
        </w:tc>
      </w:tr>
      <w:tr w:rsidR="00A05E9A" w:rsidTr="00B43F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A05E9A" w:rsidRDefault="00A05E9A" w:rsidP="008C7BB1">
            <w:pPr>
              <w:spacing w:line="276" w:lineRule="auto"/>
            </w:pPr>
            <w:r>
              <w:t>Accumulation</w:t>
            </w:r>
          </w:p>
        </w:tc>
        <w:tc>
          <w:tcPr>
            <w:tcW w:w="4675" w:type="dxa"/>
          </w:tcPr>
          <w:p w:rsidR="00A05E9A" w:rsidRDefault="00A05E9A" w:rsidP="008C7BB1">
            <w:pPr>
              <w:spacing w:line="276" w:lineRule="auto"/>
              <w:cnfStyle w:val="000000100000" w:firstRow="0" w:lastRow="0" w:firstColumn="0" w:lastColumn="0" w:oddVBand="0" w:evenVBand="0" w:oddHBand="1" w:evenHBand="0" w:firstRowFirstColumn="0" w:firstRowLastColumn="0" w:lastRowFirstColumn="0" w:lastRowLastColumn="0"/>
            </w:pPr>
            <w:r>
              <w:t>V</w:t>
            </w:r>
            <w:r w:rsidRPr="00B43F9A">
              <w:rPr>
                <w:vertAlign w:val="subscript"/>
              </w:rPr>
              <w:t>GS</w:t>
            </w:r>
            <w:r>
              <w:t xml:space="preserve"> &lt; V</w:t>
            </w:r>
            <w:r w:rsidRPr="00B43F9A">
              <w:rPr>
                <w:vertAlign w:val="subscript"/>
              </w:rPr>
              <w:t>th</w:t>
            </w:r>
            <w:r w:rsidR="00B43F9A">
              <w:rPr>
                <w:vertAlign w:val="subscript"/>
              </w:rPr>
              <w:t xml:space="preserve"> </w:t>
            </w:r>
            <w:r>
              <w:t>-</w:t>
            </w:r>
            <w:r w:rsidR="00B43F9A">
              <w:t xml:space="preserve"> </w:t>
            </w:r>
            <w:r>
              <w:t>2φ</w:t>
            </w:r>
            <w:r w:rsidRPr="00B43F9A">
              <w:rPr>
                <w:vertAlign w:val="subscript"/>
              </w:rPr>
              <w:t>p</w:t>
            </w:r>
          </w:p>
        </w:tc>
      </w:tr>
      <w:tr w:rsidR="00A05E9A" w:rsidTr="00B43F9A">
        <w:tc>
          <w:tcPr>
            <w:cnfStyle w:val="001000000000" w:firstRow="0" w:lastRow="0" w:firstColumn="1" w:lastColumn="0" w:oddVBand="0" w:evenVBand="0" w:oddHBand="0" w:evenHBand="0" w:firstRowFirstColumn="0" w:firstRowLastColumn="0" w:lastRowFirstColumn="0" w:lastRowLastColumn="0"/>
            <w:tcW w:w="4675" w:type="dxa"/>
          </w:tcPr>
          <w:p w:rsidR="00A05E9A" w:rsidRDefault="00A05E9A" w:rsidP="008C7BB1">
            <w:pPr>
              <w:spacing w:line="276" w:lineRule="auto"/>
            </w:pPr>
            <w:r>
              <w:t>Depletion</w:t>
            </w:r>
          </w:p>
        </w:tc>
        <w:tc>
          <w:tcPr>
            <w:tcW w:w="4675" w:type="dxa"/>
          </w:tcPr>
          <w:p w:rsidR="00A05E9A" w:rsidRPr="00B43F9A" w:rsidRDefault="00B43F9A" w:rsidP="008C7BB1">
            <w:pPr>
              <w:spacing w:line="276" w:lineRule="auto"/>
              <w:cnfStyle w:val="000000000000" w:firstRow="0" w:lastRow="0" w:firstColumn="0" w:lastColumn="0" w:oddVBand="0" w:evenVBand="0" w:oddHBand="0" w:evenHBand="0" w:firstRowFirstColumn="0" w:firstRowLastColumn="0" w:lastRowFirstColumn="0" w:lastRowLastColumn="0"/>
            </w:pPr>
            <w:r>
              <w:t>V</w:t>
            </w:r>
            <w:r w:rsidRPr="00B43F9A">
              <w:rPr>
                <w:vertAlign w:val="subscript"/>
              </w:rPr>
              <w:t>th</w:t>
            </w:r>
            <w:r>
              <w:rPr>
                <w:vertAlign w:val="subscript"/>
              </w:rPr>
              <w:t xml:space="preserve"> </w:t>
            </w:r>
            <w:r>
              <w:t>- 2φ</w:t>
            </w:r>
            <w:r w:rsidRPr="00B43F9A">
              <w:rPr>
                <w:vertAlign w:val="subscript"/>
              </w:rPr>
              <w:t>p</w:t>
            </w:r>
            <w:r>
              <w:t xml:space="preserve"> &lt; V</w:t>
            </w:r>
            <w:r>
              <w:rPr>
                <w:vertAlign w:val="subscript"/>
              </w:rPr>
              <w:t>GS</w:t>
            </w:r>
            <w:r>
              <w:t xml:space="preserve"> &lt; V</w:t>
            </w:r>
            <w:r>
              <w:rPr>
                <w:vertAlign w:val="subscript"/>
              </w:rPr>
              <w:t>th</w:t>
            </w:r>
          </w:p>
        </w:tc>
      </w:tr>
      <w:tr w:rsidR="00A05E9A" w:rsidTr="00B43F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rsidR="00A05E9A" w:rsidRDefault="00A05E9A" w:rsidP="008C7BB1">
            <w:pPr>
              <w:spacing w:line="276" w:lineRule="auto"/>
            </w:pPr>
            <w:r>
              <w:t>Linear</w:t>
            </w:r>
          </w:p>
        </w:tc>
        <w:tc>
          <w:tcPr>
            <w:tcW w:w="4675" w:type="dxa"/>
          </w:tcPr>
          <w:p w:rsidR="00A05E9A" w:rsidRPr="00B43F9A" w:rsidRDefault="00B43F9A" w:rsidP="008C7BB1">
            <w:pPr>
              <w:spacing w:line="276" w:lineRule="auto"/>
              <w:cnfStyle w:val="000000100000" w:firstRow="0" w:lastRow="0" w:firstColumn="0" w:lastColumn="0" w:oddVBand="0" w:evenVBand="0" w:oddHBand="1" w:evenHBand="0" w:firstRowFirstColumn="0" w:firstRowLastColumn="0" w:lastRowFirstColumn="0" w:lastRowLastColumn="0"/>
            </w:pPr>
            <w:r>
              <w:t>V</w:t>
            </w:r>
            <w:r>
              <w:rPr>
                <w:vertAlign w:val="subscript"/>
              </w:rPr>
              <w:t>th</w:t>
            </w:r>
            <w:r>
              <w:rPr>
                <w:vertAlign w:val="subscript"/>
              </w:rPr>
              <w:softHyphen/>
              <w:t xml:space="preserve"> </w:t>
            </w:r>
            <w:r>
              <w:t>&lt; V</w:t>
            </w:r>
            <w:r>
              <w:rPr>
                <w:vertAlign w:val="subscript"/>
              </w:rPr>
              <w:t>GS</w:t>
            </w:r>
            <w:r>
              <w:t xml:space="preserve"> &lt; V</w:t>
            </w:r>
            <w:r>
              <w:rPr>
                <w:vertAlign w:val="subscript"/>
              </w:rPr>
              <w:t>th</w:t>
            </w:r>
            <w:r>
              <w:t xml:space="preserve"> + V</w:t>
            </w:r>
            <w:r>
              <w:rPr>
                <w:vertAlign w:val="subscript"/>
              </w:rPr>
              <w:t>DS</w:t>
            </w:r>
          </w:p>
        </w:tc>
      </w:tr>
      <w:tr w:rsidR="00A05E9A" w:rsidTr="00B43F9A">
        <w:tc>
          <w:tcPr>
            <w:cnfStyle w:val="001000000000" w:firstRow="0" w:lastRow="0" w:firstColumn="1" w:lastColumn="0" w:oddVBand="0" w:evenVBand="0" w:oddHBand="0" w:evenHBand="0" w:firstRowFirstColumn="0" w:firstRowLastColumn="0" w:lastRowFirstColumn="0" w:lastRowLastColumn="0"/>
            <w:tcW w:w="4675" w:type="dxa"/>
          </w:tcPr>
          <w:p w:rsidR="00A05E9A" w:rsidRDefault="00A05E9A" w:rsidP="008C7BB1">
            <w:pPr>
              <w:spacing w:line="276" w:lineRule="auto"/>
            </w:pPr>
            <w:r>
              <w:t>Saturation</w:t>
            </w:r>
          </w:p>
        </w:tc>
        <w:tc>
          <w:tcPr>
            <w:tcW w:w="4675" w:type="dxa"/>
          </w:tcPr>
          <w:p w:rsidR="00A05E9A" w:rsidRDefault="00B43F9A" w:rsidP="008C7BB1">
            <w:pPr>
              <w:spacing w:line="276" w:lineRule="auto"/>
              <w:cnfStyle w:val="000000000000" w:firstRow="0" w:lastRow="0" w:firstColumn="0" w:lastColumn="0" w:oddVBand="0" w:evenVBand="0" w:oddHBand="0" w:evenHBand="0" w:firstRowFirstColumn="0" w:firstRowLastColumn="0" w:lastRowFirstColumn="0" w:lastRowLastColumn="0"/>
            </w:pPr>
            <w:r>
              <w:t>V</w:t>
            </w:r>
            <w:r>
              <w:rPr>
                <w:vertAlign w:val="subscript"/>
              </w:rPr>
              <w:t>GS</w:t>
            </w:r>
            <w:r>
              <w:t xml:space="preserve"> &gt; V</w:t>
            </w:r>
            <w:r>
              <w:rPr>
                <w:vertAlign w:val="subscript"/>
              </w:rPr>
              <w:t>th</w:t>
            </w:r>
            <w:r>
              <w:t xml:space="preserve"> + V</w:t>
            </w:r>
            <w:r>
              <w:rPr>
                <w:vertAlign w:val="subscript"/>
              </w:rPr>
              <w:t>DS</w:t>
            </w:r>
          </w:p>
        </w:tc>
      </w:tr>
    </w:tbl>
    <w:p w:rsidR="00A05E9A" w:rsidRDefault="00B43F9A" w:rsidP="00A05E9A">
      <w:pPr>
        <w:spacing w:before="240" w:line="480" w:lineRule="auto"/>
      </w:pPr>
      <w:r>
        <w:t xml:space="preserve">The equations for each capacitor are shown in the following three tables, these include the derivative that are to be stamped into the jacobian using the same method at the voltage controlled </w:t>
      </w:r>
      <w:r w:rsidR="002D6584">
        <w:t xml:space="preserve">current source. The code for this model can be found in Appendix C. </w:t>
      </w:r>
    </w:p>
    <w:p w:rsidR="002D6584" w:rsidRDefault="002D6584" w:rsidP="00A05E9A">
      <w:pPr>
        <w:spacing w:before="240" w:line="480" w:lineRule="auto"/>
      </w:pPr>
    </w:p>
    <w:p w:rsidR="002D6584" w:rsidRDefault="002D6584" w:rsidP="002D6584">
      <w:pPr>
        <w:pStyle w:val="Caption"/>
        <w:spacing w:after="100"/>
      </w:pPr>
      <w:r>
        <w:t>Capacitance between Gate and Bulk</w:t>
      </w:r>
    </w:p>
    <w:tbl>
      <w:tblPr>
        <w:tblStyle w:val="PlainTable3"/>
        <w:tblW w:w="10207" w:type="dxa"/>
        <w:tblInd w:w="-426" w:type="dxa"/>
        <w:tblLook w:val="04A0" w:firstRow="1" w:lastRow="0" w:firstColumn="1" w:lastColumn="0" w:noHBand="0" w:noVBand="1"/>
      </w:tblPr>
      <w:tblGrid>
        <w:gridCol w:w="805"/>
        <w:gridCol w:w="1859"/>
        <w:gridCol w:w="2865"/>
        <w:gridCol w:w="1467"/>
        <w:gridCol w:w="3211"/>
      </w:tblGrid>
      <w:tr w:rsidR="00D1692D" w:rsidTr="00F6605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05" w:type="dxa"/>
            <w:vAlign w:val="center"/>
          </w:tcPr>
          <w:p w:rsidR="00D1692D" w:rsidRDefault="00D1692D" w:rsidP="008C7BB1">
            <w:pPr>
              <w:spacing w:line="276" w:lineRule="auto"/>
              <w:jc w:val="center"/>
            </w:pPr>
          </w:p>
        </w:tc>
        <w:tc>
          <w:tcPr>
            <w:tcW w:w="1859" w:type="dxa"/>
            <w:vAlign w:val="center"/>
          </w:tcPr>
          <w:p w:rsidR="00D1692D" w:rsidRDefault="00D1692D" w:rsidP="008C7BB1">
            <w:pPr>
              <w:spacing w:line="276" w:lineRule="auto"/>
              <w:jc w:val="center"/>
              <w:cnfStyle w:val="100000000000" w:firstRow="1" w:lastRow="0" w:firstColumn="0" w:lastColumn="0" w:oddVBand="0" w:evenVBand="0" w:oddHBand="0" w:evenHBand="0" w:firstRowFirstColumn="0" w:firstRowLastColumn="0" w:lastRowFirstColumn="0" w:lastRowLastColumn="0"/>
            </w:pPr>
            <w:r>
              <w:t>Accumulation</w:t>
            </w:r>
          </w:p>
        </w:tc>
        <w:tc>
          <w:tcPr>
            <w:tcW w:w="2865" w:type="dxa"/>
            <w:vAlign w:val="center"/>
          </w:tcPr>
          <w:p w:rsidR="00D1692D" w:rsidRDefault="00D1692D" w:rsidP="008C7BB1">
            <w:pPr>
              <w:spacing w:line="276" w:lineRule="auto"/>
              <w:jc w:val="center"/>
              <w:cnfStyle w:val="100000000000" w:firstRow="1" w:lastRow="0" w:firstColumn="0" w:lastColumn="0" w:oddVBand="0" w:evenVBand="0" w:oddHBand="0" w:evenHBand="0" w:firstRowFirstColumn="0" w:firstRowLastColumn="0" w:lastRowFirstColumn="0" w:lastRowLastColumn="0"/>
            </w:pPr>
            <w:r>
              <w:t>Depletion</w:t>
            </w:r>
          </w:p>
        </w:tc>
        <w:tc>
          <w:tcPr>
            <w:tcW w:w="1467" w:type="dxa"/>
            <w:vAlign w:val="center"/>
          </w:tcPr>
          <w:p w:rsidR="00D1692D" w:rsidRDefault="00D1692D" w:rsidP="008C7BB1">
            <w:pPr>
              <w:spacing w:line="276" w:lineRule="auto"/>
              <w:jc w:val="center"/>
              <w:cnfStyle w:val="100000000000" w:firstRow="1" w:lastRow="0" w:firstColumn="0" w:lastColumn="0" w:oddVBand="0" w:evenVBand="0" w:oddHBand="0" w:evenHBand="0" w:firstRowFirstColumn="0" w:firstRowLastColumn="0" w:lastRowFirstColumn="0" w:lastRowLastColumn="0"/>
            </w:pPr>
            <w:r>
              <w:t>Saturation</w:t>
            </w:r>
          </w:p>
        </w:tc>
        <w:tc>
          <w:tcPr>
            <w:tcW w:w="3211" w:type="dxa"/>
            <w:vAlign w:val="center"/>
          </w:tcPr>
          <w:p w:rsidR="00D1692D" w:rsidRDefault="00D1692D" w:rsidP="008C7BB1">
            <w:pPr>
              <w:spacing w:line="276" w:lineRule="auto"/>
              <w:jc w:val="center"/>
              <w:cnfStyle w:val="100000000000" w:firstRow="1" w:lastRow="0" w:firstColumn="0" w:lastColumn="0" w:oddVBand="0" w:evenVBand="0" w:oddHBand="0" w:evenHBand="0" w:firstRowFirstColumn="0" w:firstRowLastColumn="0" w:lastRowFirstColumn="0" w:lastRowLastColumn="0"/>
            </w:pPr>
            <w:r>
              <w:t>Linear</w:t>
            </w:r>
          </w:p>
        </w:tc>
      </w:tr>
      <w:tr w:rsidR="00D1692D" w:rsidTr="00F66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vAlign w:val="center"/>
          </w:tcPr>
          <w:p w:rsidR="00D1692D" w:rsidRDefault="002B7AB7" w:rsidP="008C7BB1">
            <w:pPr>
              <w:spacing w:line="276" w:lineRule="auto"/>
              <w:jc w:val="center"/>
            </w:pPr>
            <m:oMathPara>
              <m:oMath>
                <m:sSub>
                  <m:sSubPr>
                    <m:ctrlPr>
                      <w:rPr>
                        <w:rFonts w:ascii="Cambria Math" w:eastAsiaTheme="minorEastAsia" w:hAnsi="Cambria Math"/>
                        <w:i/>
                      </w:rPr>
                    </m:ctrlPr>
                  </m:sSubPr>
                  <m:e>
                    <m:r>
                      <m:rPr>
                        <m:sty m:val="bi"/>
                      </m:rPr>
                      <w:rPr>
                        <w:rFonts w:ascii="Cambria Math" w:eastAsiaTheme="minorEastAsia" w:hAnsi="Cambria Math"/>
                      </w:rPr>
                      <m:t>C</m:t>
                    </m:r>
                  </m:e>
                  <m:sub>
                    <m:r>
                      <m:rPr>
                        <m:sty m:val="bi"/>
                      </m:rPr>
                      <w:rPr>
                        <w:rFonts w:ascii="Cambria Math" w:eastAsiaTheme="minorEastAsia" w:hAnsi="Cambria Math"/>
                      </w:rPr>
                      <m:t>GB</m:t>
                    </m:r>
                  </m:sub>
                </m:sSub>
              </m:oMath>
            </m:oMathPara>
          </w:p>
        </w:tc>
        <w:tc>
          <w:tcPr>
            <w:tcW w:w="1859" w:type="dxa"/>
            <w:vAlign w:val="center"/>
          </w:tcPr>
          <w:p w:rsidR="00D1692D" w:rsidRDefault="002B7AB7"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g</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gbo</m:t>
                    </m:r>
                  </m:sub>
                </m:sSub>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eff</m:t>
                    </m:r>
                  </m:sub>
                </m:sSub>
              </m:oMath>
            </m:oMathPara>
          </w:p>
        </w:tc>
        <w:tc>
          <w:tcPr>
            <w:tcW w:w="2865" w:type="dxa"/>
            <w:vAlign w:val="center"/>
          </w:tcPr>
          <w:p w:rsidR="00D1692D" w:rsidRDefault="002B7AB7"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GS</m:t>
                            </m:r>
                          </m:sub>
                        </m:sSub>
                      </m:num>
                      <m:den>
                        <m:r>
                          <w:rPr>
                            <w:rFonts w:ascii="Cambria Math" w:hAnsi="Cambria Math"/>
                          </w:rPr>
                          <m:t>2</m:t>
                        </m:r>
                        <m:sSub>
                          <m:sSubPr>
                            <m:ctrlPr>
                              <w:rPr>
                                <w:rFonts w:ascii="Cambria Math" w:hAnsi="Cambria Math"/>
                                <w:i/>
                              </w:rPr>
                            </m:ctrlPr>
                          </m:sSubPr>
                          <m:e>
                            <m:r>
                              <w:rPr>
                                <w:rFonts w:ascii="Cambria Math" w:hAnsi="Cambria Math"/>
                              </w:rPr>
                              <m:t>ϕ</m:t>
                            </m:r>
                          </m:e>
                          <m:sub>
                            <m:r>
                              <w:rPr>
                                <w:rFonts w:ascii="Cambria Math" w:hAnsi="Cambria Math"/>
                              </w:rPr>
                              <m:t>p</m:t>
                            </m:r>
                          </m:sub>
                        </m:sSub>
                      </m:den>
                    </m:f>
                  </m:e>
                </m:d>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gbo</m:t>
                    </m:r>
                  </m:sub>
                </m:sSub>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eff</m:t>
                    </m:r>
                  </m:sub>
                </m:sSub>
              </m:oMath>
            </m:oMathPara>
          </w:p>
        </w:tc>
        <w:tc>
          <w:tcPr>
            <w:tcW w:w="1467" w:type="dxa"/>
            <w:vAlign w:val="center"/>
          </w:tcPr>
          <w:p w:rsidR="00D1692D" w:rsidRDefault="002B7AB7"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gbo</m:t>
                    </m:r>
                  </m:sub>
                </m:sSub>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eff</m:t>
                    </m:r>
                  </m:sub>
                </m:sSub>
              </m:oMath>
            </m:oMathPara>
          </w:p>
        </w:tc>
        <w:tc>
          <w:tcPr>
            <w:tcW w:w="3211" w:type="dxa"/>
            <w:vAlign w:val="center"/>
          </w:tcPr>
          <w:p w:rsidR="00D1692D" w:rsidRDefault="002B7AB7"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gbo</m:t>
                    </m:r>
                  </m:sub>
                </m:sSub>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eff</m:t>
                    </m:r>
                  </m:sub>
                </m:sSub>
              </m:oMath>
            </m:oMathPara>
          </w:p>
        </w:tc>
      </w:tr>
      <w:tr w:rsidR="00D1692D" w:rsidTr="00F6605E">
        <w:tc>
          <w:tcPr>
            <w:cnfStyle w:val="001000000000" w:firstRow="0" w:lastRow="0" w:firstColumn="1" w:lastColumn="0" w:oddVBand="0" w:evenVBand="0" w:oddHBand="0" w:evenHBand="0" w:firstRowFirstColumn="0" w:firstRowLastColumn="0" w:lastRowFirstColumn="0" w:lastRowLastColumn="0"/>
            <w:tcW w:w="805" w:type="dxa"/>
            <w:vAlign w:val="center"/>
          </w:tcPr>
          <w:p w:rsidR="00D1692D" w:rsidRDefault="002B7AB7" w:rsidP="008C7BB1">
            <w:pPr>
              <w:spacing w:line="276" w:lineRule="auto"/>
              <w:jc w:val="center"/>
            </w:pPr>
            <m:oMathPara>
              <m:oMath>
                <m:f>
                  <m:fPr>
                    <m:ctrlPr>
                      <w:rPr>
                        <w:rFonts w:ascii="Cambria Math" w:eastAsiaTheme="minorEastAsia" w:hAnsi="Cambria Math"/>
                        <w:i/>
                      </w:rPr>
                    </m:ctrlPr>
                  </m:fPr>
                  <m:num>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C</m:t>
                        </m:r>
                      </m:e>
                      <m:sub>
                        <m:r>
                          <m:rPr>
                            <m:sty m:val="bi"/>
                          </m:rPr>
                          <w:rPr>
                            <w:rFonts w:ascii="Cambria Math" w:eastAsiaTheme="minorEastAsia" w:hAnsi="Cambria Math"/>
                          </w:rPr>
                          <m:t>GB</m:t>
                        </m:r>
                      </m:sub>
                    </m:sSub>
                  </m:num>
                  <m:den>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V</m:t>
                        </m:r>
                      </m:e>
                      <m:sub>
                        <m:r>
                          <m:rPr>
                            <m:sty m:val="bi"/>
                          </m:rPr>
                          <w:rPr>
                            <w:rFonts w:ascii="Cambria Math" w:eastAsiaTheme="minorEastAsia" w:hAnsi="Cambria Math"/>
                          </w:rPr>
                          <m:t>G</m:t>
                        </m:r>
                      </m:sub>
                    </m:sSub>
                  </m:den>
                </m:f>
              </m:oMath>
            </m:oMathPara>
          </w:p>
        </w:tc>
        <w:tc>
          <w:tcPr>
            <w:tcW w:w="1859" w:type="dxa"/>
            <w:vAlign w:val="center"/>
          </w:tcPr>
          <w:p w:rsidR="00D1692D" w:rsidRDefault="00242C53" w:rsidP="008C7BB1">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2865" w:type="dxa"/>
            <w:vAlign w:val="center"/>
          </w:tcPr>
          <w:p w:rsidR="00D1692D" w:rsidRDefault="002B7AB7" w:rsidP="008C7BB1">
            <w:pPr>
              <w:spacing w:line="276" w:lineRule="auto"/>
              <w:jc w:val="cente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sSub>
                          <m:sSubPr>
                            <m:ctrlPr>
                              <w:rPr>
                                <w:rFonts w:ascii="Cambria Math" w:hAnsi="Cambria Math"/>
                                <w:i/>
                              </w:rPr>
                            </m:ctrlPr>
                          </m:sSubPr>
                          <m:e>
                            <m:r>
                              <w:rPr>
                                <w:rFonts w:ascii="Cambria Math" w:hAnsi="Cambria Math"/>
                              </w:rPr>
                              <m:t>ϕ</m:t>
                            </m:r>
                          </m:e>
                          <m:sub>
                            <m:r>
                              <w:rPr>
                                <w:rFonts w:ascii="Cambria Math" w:hAnsi="Cambria Math"/>
                              </w:rPr>
                              <m:t>p</m:t>
                            </m:r>
                          </m:sub>
                        </m:sSub>
                      </m:den>
                    </m:f>
                  </m:e>
                </m:d>
              </m:oMath>
            </m:oMathPara>
          </w:p>
        </w:tc>
        <w:tc>
          <w:tcPr>
            <w:tcW w:w="1467" w:type="dxa"/>
            <w:vAlign w:val="center"/>
          </w:tcPr>
          <w:p w:rsidR="00D1692D" w:rsidRDefault="00242C53" w:rsidP="008C7BB1">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3211" w:type="dxa"/>
            <w:vAlign w:val="center"/>
          </w:tcPr>
          <w:p w:rsidR="00D1692D" w:rsidRDefault="00242C53" w:rsidP="008C7BB1">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r>
      <w:tr w:rsidR="00D1692D" w:rsidTr="00F66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5" w:type="dxa"/>
            <w:vAlign w:val="center"/>
          </w:tcPr>
          <w:p w:rsidR="00D1692D" w:rsidRDefault="002B7AB7" w:rsidP="008C7BB1">
            <w:pPr>
              <w:spacing w:line="276" w:lineRule="auto"/>
              <w:jc w:val="center"/>
            </w:pPr>
            <m:oMathPara>
              <m:oMath>
                <m:f>
                  <m:fPr>
                    <m:ctrlPr>
                      <w:rPr>
                        <w:rFonts w:ascii="Cambria Math" w:eastAsiaTheme="minorEastAsia" w:hAnsi="Cambria Math"/>
                        <w:i/>
                      </w:rPr>
                    </m:ctrlPr>
                  </m:fPr>
                  <m:num>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C</m:t>
                        </m:r>
                      </m:e>
                      <m:sub>
                        <m:r>
                          <m:rPr>
                            <m:sty m:val="bi"/>
                          </m:rPr>
                          <w:rPr>
                            <w:rFonts w:ascii="Cambria Math" w:eastAsiaTheme="minorEastAsia" w:hAnsi="Cambria Math"/>
                          </w:rPr>
                          <m:t>GB</m:t>
                        </m:r>
                      </m:sub>
                    </m:sSub>
                  </m:num>
                  <m:den>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V</m:t>
                        </m:r>
                      </m:e>
                      <m:sub>
                        <m:r>
                          <m:rPr>
                            <m:sty m:val="bi"/>
                          </m:rPr>
                          <w:rPr>
                            <w:rFonts w:ascii="Cambria Math" w:eastAsiaTheme="minorEastAsia" w:hAnsi="Cambria Math"/>
                          </w:rPr>
                          <m:t>S</m:t>
                        </m:r>
                      </m:sub>
                    </m:sSub>
                  </m:den>
                </m:f>
              </m:oMath>
            </m:oMathPara>
          </w:p>
        </w:tc>
        <w:tc>
          <w:tcPr>
            <w:tcW w:w="1859" w:type="dxa"/>
            <w:vAlign w:val="center"/>
          </w:tcPr>
          <w:p w:rsidR="00D1692D" w:rsidRDefault="00242C53" w:rsidP="008C7BB1">
            <w:pPr>
              <w:spacing w:line="276" w:lineRule="auto"/>
              <w:jc w:val="center"/>
              <w:cnfStyle w:val="000000100000" w:firstRow="0" w:lastRow="0" w:firstColumn="0" w:lastColumn="0" w:oddVBand="0" w:evenVBand="0" w:oddHBand="1" w:evenHBand="0" w:firstRowFirstColumn="0" w:firstRowLastColumn="0" w:lastRowFirstColumn="0" w:lastRowLastColumn="0"/>
            </w:pPr>
            <w:r>
              <w:t>0</w:t>
            </w:r>
          </w:p>
        </w:tc>
        <w:tc>
          <w:tcPr>
            <w:tcW w:w="2865" w:type="dxa"/>
            <w:vAlign w:val="center"/>
          </w:tcPr>
          <w:p w:rsidR="00D1692D" w:rsidRDefault="00242C53" w:rsidP="008C7BB1">
            <w:pPr>
              <w:spacing w:line="276" w:lineRule="auto"/>
              <w:jc w:val="center"/>
              <w:cnfStyle w:val="000000100000" w:firstRow="0" w:lastRow="0" w:firstColumn="0" w:lastColumn="0" w:oddVBand="0" w:evenVBand="0" w:oddHBand="1" w:evenHBand="0" w:firstRowFirstColumn="0" w:firstRowLastColumn="0" w:lastRowFirstColumn="0" w:lastRowLastColumn="0"/>
            </w:pPr>
            <w:r>
              <w:t>0</w:t>
            </w:r>
          </w:p>
        </w:tc>
        <w:tc>
          <w:tcPr>
            <w:tcW w:w="1467" w:type="dxa"/>
            <w:vAlign w:val="center"/>
          </w:tcPr>
          <w:p w:rsidR="00D1692D" w:rsidRDefault="00242C53" w:rsidP="008C7BB1">
            <w:pPr>
              <w:spacing w:line="276" w:lineRule="auto"/>
              <w:jc w:val="center"/>
              <w:cnfStyle w:val="000000100000" w:firstRow="0" w:lastRow="0" w:firstColumn="0" w:lastColumn="0" w:oddVBand="0" w:evenVBand="0" w:oddHBand="1" w:evenHBand="0" w:firstRowFirstColumn="0" w:firstRowLastColumn="0" w:lastRowFirstColumn="0" w:lastRowLastColumn="0"/>
            </w:pPr>
            <w:r>
              <w:t>0</w:t>
            </w:r>
          </w:p>
        </w:tc>
        <w:tc>
          <w:tcPr>
            <w:tcW w:w="3211" w:type="dxa"/>
            <w:vAlign w:val="center"/>
          </w:tcPr>
          <w:p w:rsidR="00D1692D" w:rsidRDefault="00242C53" w:rsidP="008C7BB1">
            <w:pPr>
              <w:spacing w:line="276" w:lineRule="auto"/>
              <w:jc w:val="center"/>
              <w:cnfStyle w:val="000000100000" w:firstRow="0" w:lastRow="0" w:firstColumn="0" w:lastColumn="0" w:oddVBand="0" w:evenVBand="0" w:oddHBand="1" w:evenHBand="0" w:firstRowFirstColumn="0" w:firstRowLastColumn="0" w:lastRowFirstColumn="0" w:lastRowLastColumn="0"/>
            </w:pPr>
            <w:r>
              <w:t>0</w:t>
            </w:r>
          </w:p>
        </w:tc>
      </w:tr>
      <w:tr w:rsidR="00D1692D" w:rsidTr="00F6605E">
        <w:tc>
          <w:tcPr>
            <w:cnfStyle w:val="001000000000" w:firstRow="0" w:lastRow="0" w:firstColumn="1" w:lastColumn="0" w:oddVBand="0" w:evenVBand="0" w:oddHBand="0" w:evenHBand="0" w:firstRowFirstColumn="0" w:firstRowLastColumn="0" w:lastRowFirstColumn="0" w:lastRowLastColumn="0"/>
            <w:tcW w:w="805" w:type="dxa"/>
            <w:vAlign w:val="center"/>
          </w:tcPr>
          <w:p w:rsidR="00D1692D" w:rsidRDefault="002B7AB7" w:rsidP="008C7BB1">
            <w:pPr>
              <w:spacing w:line="276" w:lineRule="auto"/>
              <w:jc w:val="center"/>
            </w:pPr>
            <m:oMathPara>
              <m:oMath>
                <m:f>
                  <m:fPr>
                    <m:ctrlPr>
                      <w:rPr>
                        <w:rFonts w:ascii="Cambria Math" w:eastAsiaTheme="minorEastAsia" w:hAnsi="Cambria Math"/>
                        <w:i/>
                      </w:rPr>
                    </m:ctrlPr>
                  </m:fPr>
                  <m:num>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C</m:t>
                        </m:r>
                      </m:e>
                      <m:sub>
                        <m:r>
                          <m:rPr>
                            <m:sty m:val="bi"/>
                          </m:rPr>
                          <w:rPr>
                            <w:rFonts w:ascii="Cambria Math" w:eastAsiaTheme="minorEastAsia" w:hAnsi="Cambria Math"/>
                          </w:rPr>
                          <m:t>GB</m:t>
                        </m:r>
                      </m:sub>
                    </m:sSub>
                  </m:num>
                  <m:den>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V</m:t>
                        </m:r>
                      </m:e>
                      <m:sub>
                        <m:r>
                          <m:rPr>
                            <m:sty m:val="bi"/>
                          </m:rPr>
                          <w:rPr>
                            <w:rFonts w:ascii="Cambria Math" w:eastAsiaTheme="minorEastAsia" w:hAnsi="Cambria Math"/>
                          </w:rPr>
                          <m:t>B</m:t>
                        </m:r>
                      </m:sub>
                    </m:sSub>
                  </m:den>
                </m:f>
              </m:oMath>
            </m:oMathPara>
          </w:p>
        </w:tc>
        <w:tc>
          <w:tcPr>
            <w:tcW w:w="1859" w:type="dxa"/>
            <w:vAlign w:val="center"/>
          </w:tcPr>
          <w:p w:rsidR="00D1692D" w:rsidRDefault="00242C53" w:rsidP="008C7BB1">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2865" w:type="dxa"/>
            <w:vAlign w:val="center"/>
          </w:tcPr>
          <w:p w:rsidR="00D1692D" w:rsidRDefault="002B7AB7" w:rsidP="008C7BB1">
            <w:pPr>
              <w:spacing w:line="276" w:lineRule="auto"/>
              <w:jc w:val="cente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sSub>
                          <m:sSubPr>
                            <m:ctrlPr>
                              <w:rPr>
                                <w:rFonts w:ascii="Cambria Math" w:hAnsi="Cambria Math"/>
                                <w:i/>
                              </w:rPr>
                            </m:ctrlPr>
                          </m:sSubPr>
                          <m:e>
                            <m:r>
                              <w:rPr>
                                <w:rFonts w:ascii="Cambria Math" w:hAnsi="Cambria Math"/>
                              </w:rPr>
                              <m:t>ϕ</m:t>
                            </m:r>
                          </m:e>
                          <m:sub>
                            <m:r>
                              <w:rPr>
                                <w:rFonts w:ascii="Cambria Math" w:hAnsi="Cambria Math"/>
                              </w:rPr>
                              <m:t>p</m:t>
                            </m:r>
                          </m:sub>
                        </m:sSub>
                      </m:den>
                    </m:f>
                  </m:e>
                </m:d>
              </m:oMath>
            </m:oMathPara>
          </w:p>
        </w:tc>
        <w:tc>
          <w:tcPr>
            <w:tcW w:w="1467" w:type="dxa"/>
            <w:vAlign w:val="center"/>
          </w:tcPr>
          <w:p w:rsidR="00D1692D" w:rsidRDefault="00242C53" w:rsidP="008C7BB1">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3211" w:type="dxa"/>
            <w:vAlign w:val="center"/>
          </w:tcPr>
          <w:p w:rsidR="00D1692D" w:rsidRDefault="00242C53" w:rsidP="008C7BB1">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r>
    </w:tbl>
    <w:p w:rsidR="00D1692D" w:rsidRPr="00D1692D" w:rsidRDefault="00D1692D" w:rsidP="00D1692D"/>
    <w:p w:rsidR="002D6584" w:rsidRDefault="002D6584" w:rsidP="002D6584">
      <w:pPr>
        <w:pStyle w:val="Caption"/>
        <w:spacing w:before="240" w:after="100"/>
      </w:pPr>
      <w:r>
        <w:t>Capacitance between Gate and Drain</w:t>
      </w:r>
    </w:p>
    <w:tbl>
      <w:tblPr>
        <w:tblStyle w:val="PlainTable3"/>
        <w:tblW w:w="10207" w:type="dxa"/>
        <w:tblInd w:w="-426" w:type="dxa"/>
        <w:tblLook w:val="04A0" w:firstRow="1" w:lastRow="0" w:firstColumn="1" w:lastColumn="0" w:noHBand="0" w:noVBand="1"/>
      </w:tblPr>
      <w:tblGrid>
        <w:gridCol w:w="765"/>
        <w:gridCol w:w="1750"/>
        <w:gridCol w:w="1597"/>
        <w:gridCol w:w="1843"/>
        <w:gridCol w:w="4252"/>
      </w:tblGrid>
      <w:tr w:rsidR="00242C53" w:rsidTr="00F6605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65" w:type="dxa"/>
            <w:vAlign w:val="center"/>
          </w:tcPr>
          <w:p w:rsidR="00D1692D" w:rsidRDefault="00D1692D" w:rsidP="008C7BB1">
            <w:pPr>
              <w:spacing w:line="276" w:lineRule="auto"/>
              <w:jc w:val="center"/>
            </w:pPr>
          </w:p>
        </w:tc>
        <w:tc>
          <w:tcPr>
            <w:tcW w:w="1750" w:type="dxa"/>
            <w:vAlign w:val="center"/>
          </w:tcPr>
          <w:p w:rsidR="00D1692D" w:rsidRDefault="00D1692D" w:rsidP="008C7BB1">
            <w:pPr>
              <w:spacing w:line="276" w:lineRule="auto"/>
              <w:jc w:val="center"/>
              <w:cnfStyle w:val="100000000000" w:firstRow="1" w:lastRow="0" w:firstColumn="0" w:lastColumn="0" w:oddVBand="0" w:evenVBand="0" w:oddHBand="0" w:evenHBand="0" w:firstRowFirstColumn="0" w:firstRowLastColumn="0" w:lastRowFirstColumn="0" w:lastRowLastColumn="0"/>
            </w:pPr>
            <w:r>
              <w:t>Accumulation</w:t>
            </w:r>
          </w:p>
        </w:tc>
        <w:tc>
          <w:tcPr>
            <w:tcW w:w="1597" w:type="dxa"/>
            <w:vAlign w:val="center"/>
          </w:tcPr>
          <w:p w:rsidR="00D1692D" w:rsidRDefault="00D1692D" w:rsidP="008C7BB1">
            <w:pPr>
              <w:spacing w:line="276" w:lineRule="auto"/>
              <w:jc w:val="center"/>
              <w:cnfStyle w:val="100000000000" w:firstRow="1" w:lastRow="0" w:firstColumn="0" w:lastColumn="0" w:oddVBand="0" w:evenVBand="0" w:oddHBand="0" w:evenHBand="0" w:firstRowFirstColumn="0" w:firstRowLastColumn="0" w:lastRowFirstColumn="0" w:lastRowLastColumn="0"/>
            </w:pPr>
            <w:r>
              <w:t>Depletion</w:t>
            </w:r>
          </w:p>
        </w:tc>
        <w:tc>
          <w:tcPr>
            <w:tcW w:w="1843" w:type="dxa"/>
            <w:vAlign w:val="center"/>
          </w:tcPr>
          <w:p w:rsidR="00D1692D" w:rsidRDefault="00D1692D" w:rsidP="008C7BB1">
            <w:pPr>
              <w:spacing w:line="276" w:lineRule="auto"/>
              <w:jc w:val="center"/>
              <w:cnfStyle w:val="100000000000" w:firstRow="1" w:lastRow="0" w:firstColumn="0" w:lastColumn="0" w:oddVBand="0" w:evenVBand="0" w:oddHBand="0" w:evenHBand="0" w:firstRowFirstColumn="0" w:firstRowLastColumn="0" w:lastRowFirstColumn="0" w:lastRowLastColumn="0"/>
            </w:pPr>
            <w:r>
              <w:t>Saturation</w:t>
            </w:r>
          </w:p>
        </w:tc>
        <w:tc>
          <w:tcPr>
            <w:tcW w:w="4252" w:type="dxa"/>
            <w:vAlign w:val="center"/>
          </w:tcPr>
          <w:p w:rsidR="00D1692D" w:rsidRDefault="00D1692D" w:rsidP="008C7BB1">
            <w:pPr>
              <w:spacing w:line="276" w:lineRule="auto"/>
              <w:jc w:val="center"/>
              <w:cnfStyle w:val="100000000000" w:firstRow="1" w:lastRow="0" w:firstColumn="0" w:lastColumn="0" w:oddVBand="0" w:evenVBand="0" w:oddHBand="0" w:evenHBand="0" w:firstRowFirstColumn="0" w:firstRowLastColumn="0" w:lastRowFirstColumn="0" w:lastRowLastColumn="0"/>
            </w:pPr>
            <w:r>
              <w:t>Linear</w:t>
            </w:r>
          </w:p>
        </w:tc>
      </w:tr>
      <w:tr w:rsidR="00D1692D" w:rsidTr="00F66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5" w:type="dxa"/>
            <w:vAlign w:val="center"/>
          </w:tcPr>
          <w:p w:rsidR="00D1692D" w:rsidRDefault="002B7AB7" w:rsidP="008C7BB1">
            <w:pPr>
              <w:spacing w:line="276" w:lineRule="auto"/>
              <w:jc w:val="center"/>
            </w:pPr>
            <m:oMathPara>
              <m:oMath>
                <m:sSub>
                  <m:sSubPr>
                    <m:ctrlPr>
                      <w:rPr>
                        <w:rFonts w:ascii="Cambria Math" w:eastAsiaTheme="minorEastAsia" w:hAnsi="Cambria Math"/>
                        <w:i/>
                      </w:rPr>
                    </m:ctrlPr>
                  </m:sSubPr>
                  <m:e>
                    <m:r>
                      <m:rPr>
                        <m:sty m:val="bi"/>
                      </m:rPr>
                      <w:rPr>
                        <w:rFonts w:ascii="Cambria Math" w:eastAsiaTheme="minorEastAsia" w:hAnsi="Cambria Math"/>
                      </w:rPr>
                      <m:t>C</m:t>
                    </m:r>
                  </m:e>
                  <m:sub>
                    <m:r>
                      <m:rPr>
                        <m:sty m:val="bi"/>
                      </m:rPr>
                      <w:rPr>
                        <w:rFonts w:ascii="Cambria Math" w:eastAsiaTheme="minorEastAsia" w:hAnsi="Cambria Math"/>
                      </w:rPr>
                      <m:t>GD</m:t>
                    </m:r>
                  </m:sub>
                </m:sSub>
              </m:oMath>
            </m:oMathPara>
          </w:p>
        </w:tc>
        <w:tc>
          <w:tcPr>
            <w:tcW w:w="1750" w:type="dxa"/>
            <w:vAlign w:val="center"/>
          </w:tcPr>
          <w:p w:rsidR="00D1692D" w:rsidRDefault="002B7AB7"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gdo</m:t>
                    </m:r>
                  </m:sub>
                </m:sSub>
                <m:r>
                  <w:rPr>
                    <w:rFonts w:ascii="Cambria Math" w:eastAsiaTheme="minorEastAsia" w:hAnsi="Cambria Math"/>
                  </w:rPr>
                  <m:t>W</m:t>
                </m:r>
              </m:oMath>
            </m:oMathPara>
          </w:p>
        </w:tc>
        <w:tc>
          <w:tcPr>
            <w:tcW w:w="1597" w:type="dxa"/>
            <w:vAlign w:val="center"/>
          </w:tcPr>
          <w:p w:rsidR="00D1692D" w:rsidRDefault="002B7AB7"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gdo</m:t>
                    </m:r>
                  </m:sub>
                </m:sSub>
                <m:r>
                  <w:rPr>
                    <w:rFonts w:ascii="Cambria Math" w:eastAsiaTheme="minorEastAsia" w:hAnsi="Cambria Math"/>
                  </w:rPr>
                  <m:t>W</m:t>
                </m:r>
              </m:oMath>
            </m:oMathPara>
          </w:p>
        </w:tc>
        <w:tc>
          <w:tcPr>
            <w:tcW w:w="1843" w:type="dxa"/>
            <w:vAlign w:val="center"/>
          </w:tcPr>
          <w:p w:rsidR="00D1692D" w:rsidRDefault="002B7AB7"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gdo</m:t>
                    </m:r>
                  </m:sub>
                </m:sSub>
                <m:r>
                  <w:rPr>
                    <w:rFonts w:ascii="Cambria Math" w:eastAsiaTheme="minorEastAsia" w:hAnsi="Cambria Math"/>
                  </w:rPr>
                  <m:t>W</m:t>
                </m:r>
              </m:oMath>
            </m:oMathPara>
          </w:p>
        </w:tc>
        <w:tc>
          <w:tcPr>
            <w:tcW w:w="4252" w:type="dxa"/>
            <w:vAlign w:val="center"/>
          </w:tcPr>
          <w:p w:rsidR="00D1692D" w:rsidRDefault="002B7AB7"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hAnsi="Cambria Math"/>
                        <w:i/>
                      </w:rPr>
                    </m:ctrlPr>
                  </m:fPr>
                  <m:num>
                    <m:r>
                      <w:rPr>
                        <w:rFonts w:ascii="Cambria Math" w:hAnsi="Cambria Math"/>
                      </w:rPr>
                      <m:t>2</m:t>
                    </m:r>
                  </m:num>
                  <m:den>
                    <m:r>
                      <w:rPr>
                        <w:rFonts w:ascii="Cambria Math" w:hAnsi="Cambria Math"/>
                      </w:rPr>
                      <m:t>3</m:t>
                    </m:r>
                  </m:den>
                </m:f>
                <m:sSub>
                  <m:sSubPr>
                    <m:ctrlPr>
                      <w:rPr>
                        <w:rFonts w:ascii="Cambria Math" w:hAnsi="Cambria Math"/>
                        <w:i/>
                      </w:rPr>
                    </m:ctrlPr>
                  </m:sSubPr>
                  <m:e>
                    <m:r>
                      <w:rPr>
                        <w:rFonts w:ascii="Cambria Math" w:hAnsi="Cambria Math"/>
                      </w:rPr>
                      <m:t>C</m:t>
                    </m:r>
                  </m:e>
                  <m:sub>
                    <m:r>
                      <w:rPr>
                        <w:rFonts w:ascii="Cambria Math" w:hAnsi="Cambria Math"/>
                      </w:rPr>
                      <m:t>g</m:t>
                    </m:r>
                  </m:sub>
                </m:sSub>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GS</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th</m:t>
                                    </m:r>
                                  </m:sub>
                                </m:sSub>
                              </m:num>
                              <m:den>
                                <m:r>
                                  <w:rPr>
                                    <w:rFonts w:ascii="Cambria Math" w:hAnsi="Cambria Math"/>
                                  </w:rPr>
                                  <m:t>2</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GS</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th</m:t>
                                        </m:r>
                                      </m:sub>
                                    </m:sSub>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DS</m:t>
                                    </m:r>
                                  </m:sub>
                                </m:sSub>
                              </m:den>
                            </m:f>
                          </m:e>
                        </m:d>
                      </m:e>
                      <m:sup>
                        <m:r>
                          <w:rPr>
                            <w:rFonts w:ascii="Cambria Math" w:hAnsi="Cambria Math"/>
                          </w:rPr>
                          <m:t>2</m:t>
                        </m:r>
                      </m:sup>
                    </m:sSup>
                  </m:e>
                </m:d>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gdo</m:t>
                    </m:r>
                  </m:sub>
                </m:sSub>
                <m:r>
                  <w:rPr>
                    <w:rFonts w:ascii="Cambria Math" w:eastAsiaTheme="minorEastAsia" w:hAnsi="Cambria Math"/>
                  </w:rPr>
                  <m:t>W</m:t>
                </m:r>
              </m:oMath>
            </m:oMathPara>
          </w:p>
        </w:tc>
      </w:tr>
      <w:tr w:rsidR="00D1692D" w:rsidTr="00F6605E">
        <w:tc>
          <w:tcPr>
            <w:cnfStyle w:val="001000000000" w:firstRow="0" w:lastRow="0" w:firstColumn="1" w:lastColumn="0" w:oddVBand="0" w:evenVBand="0" w:oddHBand="0" w:evenHBand="0" w:firstRowFirstColumn="0" w:firstRowLastColumn="0" w:lastRowFirstColumn="0" w:lastRowLastColumn="0"/>
            <w:tcW w:w="765" w:type="dxa"/>
            <w:vAlign w:val="center"/>
          </w:tcPr>
          <w:p w:rsidR="00D1692D" w:rsidRDefault="002B7AB7" w:rsidP="008C7BB1">
            <w:pPr>
              <w:spacing w:line="276" w:lineRule="auto"/>
              <w:jc w:val="center"/>
            </w:pPr>
            <m:oMathPara>
              <m:oMath>
                <m:f>
                  <m:fPr>
                    <m:ctrlPr>
                      <w:rPr>
                        <w:rFonts w:ascii="Cambria Math" w:eastAsiaTheme="minorEastAsia" w:hAnsi="Cambria Math"/>
                        <w:i/>
                      </w:rPr>
                    </m:ctrlPr>
                  </m:fPr>
                  <m:num>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C</m:t>
                        </m:r>
                      </m:e>
                      <m:sub>
                        <m:r>
                          <m:rPr>
                            <m:sty m:val="bi"/>
                          </m:rPr>
                          <w:rPr>
                            <w:rFonts w:ascii="Cambria Math" w:eastAsiaTheme="minorEastAsia" w:hAnsi="Cambria Math"/>
                          </w:rPr>
                          <m:t>GD</m:t>
                        </m:r>
                      </m:sub>
                    </m:sSub>
                  </m:num>
                  <m:den>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V</m:t>
                        </m:r>
                      </m:e>
                      <m:sub>
                        <m:r>
                          <m:rPr>
                            <m:sty m:val="bi"/>
                          </m:rPr>
                          <w:rPr>
                            <w:rFonts w:ascii="Cambria Math" w:eastAsiaTheme="minorEastAsia" w:hAnsi="Cambria Math"/>
                          </w:rPr>
                          <m:t>G</m:t>
                        </m:r>
                      </m:sub>
                    </m:sSub>
                  </m:den>
                </m:f>
              </m:oMath>
            </m:oMathPara>
          </w:p>
        </w:tc>
        <w:tc>
          <w:tcPr>
            <w:tcW w:w="1750" w:type="dxa"/>
            <w:vAlign w:val="center"/>
          </w:tcPr>
          <w:p w:rsidR="00D1692D" w:rsidRDefault="00D1692D" w:rsidP="008C7BB1">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1597" w:type="dxa"/>
            <w:vAlign w:val="center"/>
          </w:tcPr>
          <w:p w:rsidR="00D1692D" w:rsidRDefault="00D1692D" w:rsidP="008C7BB1">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1843" w:type="dxa"/>
            <w:vAlign w:val="center"/>
          </w:tcPr>
          <w:p w:rsidR="00D1692D" w:rsidRDefault="00D1692D" w:rsidP="008C7BB1">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4252" w:type="dxa"/>
            <w:vAlign w:val="center"/>
          </w:tcPr>
          <w:p w:rsidR="00D1692D" w:rsidRDefault="00D1692D" w:rsidP="008C7BB1">
            <w:pPr>
              <w:spacing w:line="276" w:lineRule="auto"/>
              <w:jc w:val="center"/>
              <w:cnfStyle w:val="000000000000" w:firstRow="0" w:lastRow="0" w:firstColumn="0" w:lastColumn="0" w:oddVBand="0" w:evenVBand="0" w:oddHBand="0" w:evenHBand="0" w:firstRowFirstColumn="0" w:firstRowLastColumn="0" w:lastRowFirstColumn="0" w:lastRowLastColumn="0"/>
            </w:pPr>
            <m:oMathPara>
              <m:oMath>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3</m:t>
                    </m:r>
                  </m:den>
                </m:f>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hAnsi="Cambria Math"/>
                        <w:i/>
                      </w:rPr>
                    </m:ctrlPr>
                  </m:dPr>
                  <m:e>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GS</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hAnsi="Cambria Math"/>
                          </w:rPr>
                          <m:t>)</m:t>
                        </m:r>
                      </m:num>
                      <m:den>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D</m:t>
                                </m:r>
                              </m:sub>
                            </m:sSub>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G</m:t>
                                </m:r>
                              </m:sub>
                            </m:sSub>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S</m:t>
                                </m:r>
                              </m:sub>
                            </m:sSub>
                            <m:r>
                              <w:rPr>
                                <w:rFonts w:ascii="Cambria Math" w:hAnsi="Cambria Math"/>
                              </w:rPr>
                              <m:t>)</m:t>
                            </m:r>
                          </m:e>
                          <m:sup>
                            <m:r>
                              <w:rPr>
                                <w:rFonts w:ascii="Cambria Math" w:hAnsi="Cambria Math"/>
                              </w:rPr>
                              <m:t>3</m:t>
                            </m:r>
                          </m:sup>
                        </m:sSup>
                      </m:den>
                    </m:f>
                  </m:e>
                </m:d>
              </m:oMath>
            </m:oMathPara>
          </w:p>
        </w:tc>
      </w:tr>
      <w:tr w:rsidR="00D1692D" w:rsidTr="00F660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5" w:type="dxa"/>
            <w:vAlign w:val="center"/>
          </w:tcPr>
          <w:p w:rsidR="00D1692D" w:rsidRDefault="002B7AB7" w:rsidP="008C7BB1">
            <w:pPr>
              <w:spacing w:line="276" w:lineRule="auto"/>
              <w:jc w:val="center"/>
            </w:pPr>
            <m:oMathPara>
              <m:oMath>
                <m:f>
                  <m:fPr>
                    <m:ctrlPr>
                      <w:rPr>
                        <w:rFonts w:ascii="Cambria Math" w:eastAsiaTheme="minorEastAsia" w:hAnsi="Cambria Math"/>
                        <w:i/>
                      </w:rPr>
                    </m:ctrlPr>
                  </m:fPr>
                  <m:num>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C</m:t>
                        </m:r>
                      </m:e>
                      <m:sub>
                        <m:r>
                          <m:rPr>
                            <m:sty m:val="bi"/>
                          </m:rPr>
                          <w:rPr>
                            <w:rFonts w:ascii="Cambria Math" w:eastAsiaTheme="minorEastAsia" w:hAnsi="Cambria Math"/>
                          </w:rPr>
                          <m:t>GD</m:t>
                        </m:r>
                      </m:sub>
                    </m:sSub>
                  </m:num>
                  <m:den>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V</m:t>
                        </m:r>
                      </m:e>
                      <m:sub>
                        <m:r>
                          <m:rPr>
                            <m:sty m:val="bi"/>
                          </m:rPr>
                          <w:rPr>
                            <w:rFonts w:ascii="Cambria Math" w:eastAsiaTheme="minorEastAsia" w:hAnsi="Cambria Math"/>
                          </w:rPr>
                          <m:t>D</m:t>
                        </m:r>
                      </m:sub>
                    </m:sSub>
                  </m:den>
                </m:f>
              </m:oMath>
            </m:oMathPara>
          </w:p>
        </w:tc>
        <w:tc>
          <w:tcPr>
            <w:tcW w:w="1750" w:type="dxa"/>
            <w:vAlign w:val="center"/>
          </w:tcPr>
          <w:p w:rsidR="00D1692D" w:rsidRDefault="00D1692D" w:rsidP="008C7BB1">
            <w:pPr>
              <w:spacing w:line="276" w:lineRule="auto"/>
              <w:jc w:val="center"/>
              <w:cnfStyle w:val="000000100000" w:firstRow="0" w:lastRow="0" w:firstColumn="0" w:lastColumn="0" w:oddVBand="0" w:evenVBand="0" w:oddHBand="1" w:evenHBand="0" w:firstRowFirstColumn="0" w:firstRowLastColumn="0" w:lastRowFirstColumn="0" w:lastRowLastColumn="0"/>
            </w:pPr>
            <w:r>
              <w:t>0</w:t>
            </w:r>
          </w:p>
        </w:tc>
        <w:tc>
          <w:tcPr>
            <w:tcW w:w="1597" w:type="dxa"/>
            <w:vAlign w:val="center"/>
          </w:tcPr>
          <w:p w:rsidR="00D1692D" w:rsidRDefault="00D1692D" w:rsidP="008C7BB1">
            <w:pPr>
              <w:spacing w:line="276" w:lineRule="auto"/>
              <w:jc w:val="center"/>
              <w:cnfStyle w:val="000000100000" w:firstRow="0" w:lastRow="0" w:firstColumn="0" w:lastColumn="0" w:oddVBand="0" w:evenVBand="0" w:oddHBand="1" w:evenHBand="0" w:firstRowFirstColumn="0" w:firstRowLastColumn="0" w:lastRowFirstColumn="0" w:lastRowLastColumn="0"/>
            </w:pPr>
            <w:r>
              <w:t>0</w:t>
            </w:r>
          </w:p>
        </w:tc>
        <w:tc>
          <w:tcPr>
            <w:tcW w:w="1843" w:type="dxa"/>
            <w:vAlign w:val="center"/>
          </w:tcPr>
          <w:p w:rsidR="00D1692D" w:rsidRDefault="00D1692D" w:rsidP="008C7BB1">
            <w:pPr>
              <w:spacing w:line="276" w:lineRule="auto"/>
              <w:jc w:val="center"/>
              <w:cnfStyle w:val="000000100000" w:firstRow="0" w:lastRow="0" w:firstColumn="0" w:lastColumn="0" w:oddVBand="0" w:evenVBand="0" w:oddHBand="1" w:evenHBand="0" w:firstRowFirstColumn="0" w:firstRowLastColumn="0" w:lastRowFirstColumn="0" w:lastRowLastColumn="0"/>
            </w:pPr>
            <w:r>
              <w:t>0</w:t>
            </w:r>
          </w:p>
        </w:tc>
        <w:tc>
          <w:tcPr>
            <w:tcW w:w="4252" w:type="dxa"/>
            <w:vAlign w:val="center"/>
          </w:tcPr>
          <w:p w:rsidR="00D1692D" w:rsidRDefault="00D1692D"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3</m:t>
                    </m:r>
                  </m:den>
                </m:f>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hAnsi="Cambria Math"/>
                        <w:i/>
                      </w:rPr>
                    </m:ctrlPr>
                  </m:dPr>
                  <m:e>
                    <m:f>
                      <m:fPr>
                        <m:ctrlPr>
                          <w:rPr>
                            <w:rFonts w:ascii="Cambria Math" w:hAnsi="Cambria Math"/>
                            <w:i/>
                          </w:rPr>
                        </m:ctrlPr>
                      </m:fPr>
                      <m:num>
                        <m:r>
                          <w:rPr>
                            <w:rFonts w:ascii="Cambria Math" w:hAnsi="Cambria Math"/>
                          </w:rPr>
                          <m:t>2</m:t>
                        </m:r>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GS</m:t>
                                </m:r>
                              </m:sub>
                            </m:sSub>
                            <m:r>
                              <w:rPr>
                                <w:rFonts w:ascii="Cambria Math" w:hAnsi="Cambria Math"/>
                              </w:rPr>
                              <m:t>)</m:t>
                            </m:r>
                          </m:e>
                          <m:sup>
                            <m:r>
                              <w:rPr>
                                <w:rFonts w:ascii="Cambria Math" w:hAnsi="Cambria Math"/>
                              </w:rPr>
                              <m:t>2</m:t>
                            </m:r>
                          </m:sup>
                        </m:sSup>
                      </m:num>
                      <m:den>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D</m:t>
                                </m:r>
                              </m:sub>
                            </m:sSub>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G</m:t>
                                </m:r>
                              </m:sub>
                            </m:sSub>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S</m:t>
                                </m:r>
                              </m:sub>
                            </m:sSub>
                            <m:r>
                              <w:rPr>
                                <w:rFonts w:ascii="Cambria Math" w:hAnsi="Cambria Math"/>
                              </w:rPr>
                              <m:t>)</m:t>
                            </m:r>
                          </m:e>
                          <m:sup>
                            <m:r>
                              <w:rPr>
                                <w:rFonts w:ascii="Cambria Math" w:hAnsi="Cambria Math"/>
                              </w:rPr>
                              <m:t>3</m:t>
                            </m:r>
                          </m:sup>
                        </m:sSup>
                      </m:den>
                    </m:f>
                  </m:e>
                </m:d>
              </m:oMath>
            </m:oMathPara>
          </w:p>
        </w:tc>
      </w:tr>
      <w:tr w:rsidR="00D1692D" w:rsidTr="00F6605E">
        <w:tc>
          <w:tcPr>
            <w:cnfStyle w:val="001000000000" w:firstRow="0" w:lastRow="0" w:firstColumn="1" w:lastColumn="0" w:oddVBand="0" w:evenVBand="0" w:oddHBand="0" w:evenHBand="0" w:firstRowFirstColumn="0" w:firstRowLastColumn="0" w:lastRowFirstColumn="0" w:lastRowLastColumn="0"/>
            <w:tcW w:w="765" w:type="dxa"/>
            <w:vAlign w:val="center"/>
          </w:tcPr>
          <w:p w:rsidR="00D1692D" w:rsidRDefault="002B7AB7" w:rsidP="008C7BB1">
            <w:pPr>
              <w:spacing w:line="276" w:lineRule="auto"/>
              <w:jc w:val="center"/>
            </w:pPr>
            <m:oMathPara>
              <m:oMath>
                <m:f>
                  <m:fPr>
                    <m:ctrlPr>
                      <w:rPr>
                        <w:rFonts w:ascii="Cambria Math" w:eastAsiaTheme="minorEastAsia" w:hAnsi="Cambria Math"/>
                        <w:i/>
                      </w:rPr>
                    </m:ctrlPr>
                  </m:fPr>
                  <m:num>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C</m:t>
                        </m:r>
                      </m:e>
                      <m:sub>
                        <m:r>
                          <m:rPr>
                            <m:sty m:val="bi"/>
                          </m:rPr>
                          <w:rPr>
                            <w:rFonts w:ascii="Cambria Math" w:eastAsiaTheme="minorEastAsia" w:hAnsi="Cambria Math"/>
                          </w:rPr>
                          <m:t>GD</m:t>
                        </m:r>
                      </m:sub>
                    </m:sSub>
                  </m:num>
                  <m:den>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V</m:t>
                        </m:r>
                      </m:e>
                      <m:sub>
                        <m:r>
                          <m:rPr>
                            <m:sty m:val="bi"/>
                          </m:rPr>
                          <w:rPr>
                            <w:rFonts w:ascii="Cambria Math" w:eastAsiaTheme="minorEastAsia" w:hAnsi="Cambria Math"/>
                          </w:rPr>
                          <m:t>S</m:t>
                        </m:r>
                      </m:sub>
                    </m:sSub>
                  </m:den>
                </m:f>
              </m:oMath>
            </m:oMathPara>
          </w:p>
        </w:tc>
        <w:tc>
          <w:tcPr>
            <w:tcW w:w="1750" w:type="dxa"/>
            <w:vAlign w:val="center"/>
          </w:tcPr>
          <w:p w:rsidR="00D1692D" w:rsidRDefault="00D1692D" w:rsidP="008C7BB1">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1597" w:type="dxa"/>
            <w:vAlign w:val="center"/>
          </w:tcPr>
          <w:p w:rsidR="00D1692D" w:rsidRDefault="00D1692D" w:rsidP="008C7BB1">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1843" w:type="dxa"/>
            <w:vAlign w:val="center"/>
          </w:tcPr>
          <w:p w:rsidR="00D1692D" w:rsidRDefault="00D1692D" w:rsidP="008C7BB1">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4252" w:type="dxa"/>
            <w:vAlign w:val="center"/>
          </w:tcPr>
          <w:p w:rsidR="00D1692D" w:rsidRDefault="00D1692D" w:rsidP="008C7BB1">
            <w:pPr>
              <w:spacing w:line="276" w:lineRule="auto"/>
              <w:jc w:val="center"/>
              <w:cnfStyle w:val="000000000000" w:firstRow="0" w:lastRow="0" w:firstColumn="0" w:lastColumn="0" w:oddVBand="0" w:evenVBand="0" w:oddHBand="0" w:evenHBand="0" w:firstRowFirstColumn="0" w:firstRowLastColumn="0" w:lastRowFirstColumn="0" w:lastRowLastColumn="0"/>
            </w:pPr>
            <m:oMathPara>
              <m:oMath>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3</m:t>
                    </m:r>
                  </m:den>
                </m:f>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hAnsi="Cambria Math"/>
                        <w:i/>
                      </w:rPr>
                    </m:ctrlPr>
                  </m:dPr>
                  <m:e>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GS</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hAnsi="Cambria Math"/>
                          </w:rPr>
                          <m:t>)</m:t>
                        </m:r>
                      </m:num>
                      <m:den>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D</m:t>
                                </m:r>
                              </m:sub>
                            </m:sSub>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G</m:t>
                                </m:r>
                              </m:sub>
                            </m:sSub>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S</m:t>
                                </m:r>
                              </m:sub>
                            </m:sSub>
                            <m:r>
                              <w:rPr>
                                <w:rFonts w:ascii="Cambria Math" w:hAnsi="Cambria Math"/>
                              </w:rPr>
                              <m:t>)</m:t>
                            </m:r>
                          </m:e>
                          <m:sup>
                            <m:r>
                              <w:rPr>
                                <w:rFonts w:ascii="Cambria Math" w:hAnsi="Cambria Math"/>
                              </w:rPr>
                              <m:t>3</m:t>
                            </m:r>
                          </m:sup>
                        </m:sSup>
                      </m:den>
                    </m:f>
                  </m:e>
                </m:d>
              </m:oMath>
            </m:oMathPara>
          </w:p>
        </w:tc>
      </w:tr>
    </w:tbl>
    <w:p w:rsidR="00DF3124" w:rsidRDefault="00DF3124" w:rsidP="00D1692D"/>
    <w:p w:rsidR="00DF3124" w:rsidRDefault="00DF3124" w:rsidP="00DF3124">
      <w:r>
        <w:br w:type="page"/>
      </w:r>
    </w:p>
    <w:p w:rsidR="00D1692D" w:rsidRPr="00D1692D" w:rsidRDefault="00D1692D" w:rsidP="00D1692D"/>
    <w:p w:rsidR="002D6584" w:rsidRDefault="002D6584" w:rsidP="002D6584">
      <w:pPr>
        <w:pStyle w:val="Caption"/>
        <w:spacing w:before="240" w:after="100"/>
      </w:pPr>
      <w:r>
        <w:t>Capacitance between Gate and Bulk</w:t>
      </w:r>
    </w:p>
    <w:tbl>
      <w:tblPr>
        <w:tblStyle w:val="PlainTable3"/>
        <w:tblW w:w="10207" w:type="dxa"/>
        <w:tblInd w:w="-426" w:type="dxa"/>
        <w:tblLook w:val="04A0" w:firstRow="1" w:lastRow="0" w:firstColumn="1" w:lastColumn="0" w:noHBand="0" w:noVBand="1"/>
      </w:tblPr>
      <w:tblGrid>
        <w:gridCol w:w="720"/>
        <w:gridCol w:w="1770"/>
        <w:gridCol w:w="1713"/>
        <w:gridCol w:w="1752"/>
        <w:gridCol w:w="4252"/>
      </w:tblGrid>
      <w:tr w:rsidR="00242C53" w:rsidTr="00242C5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20" w:type="dxa"/>
            <w:vAlign w:val="center"/>
          </w:tcPr>
          <w:p w:rsidR="00242C53" w:rsidRDefault="00242C53" w:rsidP="008C7BB1">
            <w:pPr>
              <w:spacing w:line="276" w:lineRule="auto"/>
              <w:jc w:val="center"/>
            </w:pPr>
          </w:p>
        </w:tc>
        <w:tc>
          <w:tcPr>
            <w:tcW w:w="1770" w:type="dxa"/>
            <w:vAlign w:val="center"/>
          </w:tcPr>
          <w:p w:rsidR="00242C53" w:rsidRDefault="00242C53" w:rsidP="008C7BB1">
            <w:pPr>
              <w:spacing w:line="276" w:lineRule="auto"/>
              <w:jc w:val="center"/>
              <w:cnfStyle w:val="100000000000" w:firstRow="1" w:lastRow="0" w:firstColumn="0" w:lastColumn="0" w:oddVBand="0" w:evenVBand="0" w:oddHBand="0" w:evenHBand="0" w:firstRowFirstColumn="0" w:firstRowLastColumn="0" w:lastRowFirstColumn="0" w:lastRowLastColumn="0"/>
            </w:pPr>
            <w:r>
              <w:t>Accumulation</w:t>
            </w:r>
          </w:p>
        </w:tc>
        <w:tc>
          <w:tcPr>
            <w:tcW w:w="1713" w:type="dxa"/>
            <w:vAlign w:val="center"/>
          </w:tcPr>
          <w:p w:rsidR="00242C53" w:rsidRDefault="00242C53" w:rsidP="008C7BB1">
            <w:pPr>
              <w:spacing w:line="276" w:lineRule="auto"/>
              <w:jc w:val="center"/>
              <w:cnfStyle w:val="100000000000" w:firstRow="1" w:lastRow="0" w:firstColumn="0" w:lastColumn="0" w:oddVBand="0" w:evenVBand="0" w:oddHBand="0" w:evenHBand="0" w:firstRowFirstColumn="0" w:firstRowLastColumn="0" w:lastRowFirstColumn="0" w:lastRowLastColumn="0"/>
            </w:pPr>
            <w:r>
              <w:t>Depletion</w:t>
            </w:r>
          </w:p>
        </w:tc>
        <w:tc>
          <w:tcPr>
            <w:tcW w:w="1752" w:type="dxa"/>
            <w:vAlign w:val="center"/>
          </w:tcPr>
          <w:p w:rsidR="00242C53" w:rsidRDefault="00242C53" w:rsidP="008C7BB1">
            <w:pPr>
              <w:spacing w:line="276" w:lineRule="auto"/>
              <w:jc w:val="center"/>
              <w:cnfStyle w:val="100000000000" w:firstRow="1" w:lastRow="0" w:firstColumn="0" w:lastColumn="0" w:oddVBand="0" w:evenVBand="0" w:oddHBand="0" w:evenHBand="0" w:firstRowFirstColumn="0" w:firstRowLastColumn="0" w:lastRowFirstColumn="0" w:lastRowLastColumn="0"/>
            </w:pPr>
            <w:r>
              <w:t>Saturation</w:t>
            </w:r>
          </w:p>
        </w:tc>
        <w:tc>
          <w:tcPr>
            <w:tcW w:w="4252" w:type="dxa"/>
            <w:vAlign w:val="center"/>
          </w:tcPr>
          <w:p w:rsidR="00242C53" w:rsidRDefault="00242C53" w:rsidP="008C7BB1">
            <w:pPr>
              <w:spacing w:line="276" w:lineRule="auto"/>
              <w:jc w:val="center"/>
              <w:cnfStyle w:val="100000000000" w:firstRow="1" w:lastRow="0" w:firstColumn="0" w:lastColumn="0" w:oddVBand="0" w:evenVBand="0" w:oddHBand="0" w:evenHBand="0" w:firstRowFirstColumn="0" w:firstRowLastColumn="0" w:lastRowFirstColumn="0" w:lastRowLastColumn="0"/>
            </w:pPr>
            <w:r>
              <w:t>Linear</w:t>
            </w:r>
          </w:p>
        </w:tc>
      </w:tr>
      <w:tr w:rsidR="00242C53" w:rsidTr="00242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vAlign w:val="center"/>
          </w:tcPr>
          <w:p w:rsidR="00242C53" w:rsidRDefault="002B7AB7" w:rsidP="008C7BB1">
            <w:pPr>
              <w:spacing w:line="276" w:lineRule="auto"/>
              <w:jc w:val="center"/>
            </w:pPr>
            <m:oMathPara>
              <m:oMath>
                <m:sSub>
                  <m:sSubPr>
                    <m:ctrlPr>
                      <w:rPr>
                        <w:rFonts w:ascii="Cambria Math" w:eastAsiaTheme="minorEastAsia" w:hAnsi="Cambria Math"/>
                        <w:i/>
                      </w:rPr>
                    </m:ctrlPr>
                  </m:sSubPr>
                  <m:e>
                    <m:r>
                      <m:rPr>
                        <m:sty m:val="bi"/>
                      </m:rPr>
                      <w:rPr>
                        <w:rFonts w:ascii="Cambria Math" w:eastAsiaTheme="minorEastAsia" w:hAnsi="Cambria Math"/>
                      </w:rPr>
                      <m:t>C</m:t>
                    </m:r>
                  </m:e>
                  <m:sub>
                    <m:r>
                      <m:rPr>
                        <m:sty m:val="bi"/>
                      </m:rPr>
                      <w:rPr>
                        <w:rFonts w:ascii="Cambria Math" w:eastAsiaTheme="minorEastAsia" w:hAnsi="Cambria Math"/>
                      </w:rPr>
                      <m:t>GD</m:t>
                    </m:r>
                  </m:sub>
                </m:sSub>
              </m:oMath>
            </m:oMathPara>
          </w:p>
        </w:tc>
        <w:tc>
          <w:tcPr>
            <w:tcW w:w="1770" w:type="dxa"/>
            <w:vAlign w:val="center"/>
          </w:tcPr>
          <w:p w:rsidR="00242C53" w:rsidRPr="0091185B" w:rsidRDefault="002B7AB7" w:rsidP="008C7BB1">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gso</m:t>
                    </m:r>
                  </m:sub>
                </m:sSub>
                <m:r>
                  <w:rPr>
                    <w:rFonts w:ascii="Cambria Math" w:eastAsiaTheme="minorEastAsia" w:hAnsi="Cambria Math"/>
                  </w:rPr>
                  <m:t>W</m:t>
                </m:r>
              </m:oMath>
            </m:oMathPara>
          </w:p>
          <w:p w:rsidR="00242C53" w:rsidRDefault="00242C53" w:rsidP="008C7BB1">
            <w:pPr>
              <w:spacing w:line="276" w:lineRule="auto"/>
              <w:jc w:val="center"/>
              <w:cnfStyle w:val="000000100000" w:firstRow="0" w:lastRow="0" w:firstColumn="0" w:lastColumn="0" w:oddVBand="0" w:evenVBand="0" w:oddHBand="1" w:evenHBand="0" w:firstRowFirstColumn="0" w:firstRowLastColumn="0" w:lastRowFirstColumn="0" w:lastRowLastColumn="0"/>
            </w:pPr>
          </w:p>
        </w:tc>
        <w:tc>
          <w:tcPr>
            <w:tcW w:w="1713" w:type="dxa"/>
            <w:vAlign w:val="center"/>
          </w:tcPr>
          <w:p w:rsidR="00242C53" w:rsidRDefault="002B7AB7"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hAnsi="Cambria Math"/>
                        <w:i/>
                      </w:rPr>
                    </m:ctrlPr>
                  </m:fPr>
                  <m:num>
                    <m:r>
                      <w:rPr>
                        <w:rFonts w:ascii="Cambria Math" w:hAnsi="Cambria Math"/>
                      </w:rPr>
                      <m:t>2</m:t>
                    </m:r>
                  </m:num>
                  <m:den>
                    <m:r>
                      <w:rPr>
                        <w:rFonts w:ascii="Cambria Math" w:hAnsi="Cambria Math"/>
                      </w:rPr>
                      <m:t>3</m:t>
                    </m:r>
                  </m:den>
                </m:f>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GS</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th</m:t>
                            </m:r>
                          </m:sub>
                        </m:sSub>
                      </m:num>
                      <m:den>
                        <m:r>
                          <w:rPr>
                            <w:rFonts w:ascii="Cambria Math" w:hAnsi="Cambria Math"/>
                          </w:rPr>
                          <m:t>2</m:t>
                        </m:r>
                        <m:sSub>
                          <m:sSubPr>
                            <m:ctrlPr>
                              <w:rPr>
                                <w:rFonts w:ascii="Cambria Math" w:hAnsi="Cambria Math"/>
                                <w:i/>
                              </w:rPr>
                            </m:ctrlPr>
                          </m:sSubPr>
                          <m:e>
                            <m:r>
                              <w:rPr>
                                <w:rFonts w:ascii="Cambria Math" w:hAnsi="Cambria Math"/>
                              </w:rPr>
                              <m:t>ϕ</m:t>
                            </m:r>
                          </m:e>
                          <m:sub>
                            <m:r>
                              <w:rPr>
                                <w:rFonts w:ascii="Cambria Math" w:hAnsi="Cambria Math"/>
                              </w:rPr>
                              <m:t>p</m:t>
                            </m:r>
                          </m:sub>
                        </m:sSub>
                      </m:den>
                    </m:f>
                    <m:r>
                      <w:rPr>
                        <w:rFonts w:ascii="Cambria Math" w:hAnsi="Cambria Math"/>
                      </w:rPr>
                      <m:t>+1</m:t>
                    </m:r>
                  </m:e>
                </m:d>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gso</m:t>
                    </m:r>
                  </m:sub>
                </m:sSub>
                <m:r>
                  <w:rPr>
                    <w:rFonts w:ascii="Cambria Math" w:eastAsiaTheme="minorEastAsia" w:hAnsi="Cambria Math"/>
                  </w:rPr>
                  <m:t>W</m:t>
                </m:r>
              </m:oMath>
            </m:oMathPara>
          </w:p>
        </w:tc>
        <w:tc>
          <w:tcPr>
            <w:tcW w:w="1752" w:type="dxa"/>
            <w:vAlign w:val="center"/>
          </w:tcPr>
          <w:p w:rsidR="00242C53" w:rsidRPr="0091185B" w:rsidRDefault="002B7AB7" w:rsidP="008C7BB1">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EastAsia"/>
              </w:rPr>
            </w:pPr>
            <m:oMathPara>
              <m:oMath>
                <m:sSub>
                  <m:sSubPr>
                    <m:ctrlPr>
                      <w:rPr>
                        <w:rFonts w:ascii="Cambria Math" w:eastAsiaTheme="minorEastAsia" w:hAnsi="Cambria Math"/>
                        <w:i/>
                      </w:rPr>
                    </m:ctrlPr>
                  </m:sSubPr>
                  <m:e>
                    <m:f>
                      <m:fPr>
                        <m:ctrlPr>
                          <w:rPr>
                            <w:rFonts w:ascii="Cambria Math" w:eastAsiaTheme="minorEastAsia" w:hAnsi="Cambria Math"/>
                            <w:i/>
                          </w:rPr>
                        </m:ctrlPr>
                      </m:fPr>
                      <m:num>
                        <m:r>
                          <w:rPr>
                            <w:rFonts w:ascii="Cambria Math" w:eastAsiaTheme="minorEastAsia" w:hAnsi="Cambria Math"/>
                          </w:rPr>
                          <m:t>2</m:t>
                        </m:r>
                      </m:num>
                      <m:den>
                        <m:r>
                          <w:rPr>
                            <w:rFonts w:ascii="Cambria Math" w:eastAsiaTheme="minorEastAsia" w:hAnsi="Cambria Math"/>
                          </w:rPr>
                          <m:t>3</m:t>
                        </m:r>
                      </m:den>
                    </m:f>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g</m:t>
                        </m:r>
                      </m:sub>
                    </m:sSub>
                    <m:r>
                      <w:rPr>
                        <w:rFonts w:ascii="Cambria Math" w:eastAsiaTheme="minorEastAsia" w:hAnsi="Cambria Math"/>
                      </w:rPr>
                      <m:t>+C</m:t>
                    </m:r>
                  </m:e>
                  <m:sub>
                    <m:r>
                      <w:rPr>
                        <w:rFonts w:ascii="Cambria Math" w:eastAsiaTheme="minorEastAsia" w:hAnsi="Cambria Math"/>
                      </w:rPr>
                      <m:t>gso</m:t>
                    </m:r>
                  </m:sub>
                </m:sSub>
                <m:r>
                  <w:rPr>
                    <w:rFonts w:ascii="Cambria Math" w:eastAsiaTheme="minorEastAsia" w:hAnsi="Cambria Math"/>
                  </w:rPr>
                  <m:t>W</m:t>
                </m:r>
              </m:oMath>
            </m:oMathPara>
          </w:p>
          <w:p w:rsidR="00242C53" w:rsidRDefault="00242C53" w:rsidP="008C7BB1">
            <w:pPr>
              <w:spacing w:line="276" w:lineRule="auto"/>
              <w:jc w:val="center"/>
              <w:cnfStyle w:val="000000100000" w:firstRow="0" w:lastRow="0" w:firstColumn="0" w:lastColumn="0" w:oddVBand="0" w:evenVBand="0" w:oddHBand="1" w:evenHBand="0" w:firstRowFirstColumn="0" w:firstRowLastColumn="0" w:lastRowFirstColumn="0" w:lastRowLastColumn="0"/>
            </w:pPr>
          </w:p>
        </w:tc>
        <w:tc>
          <w:tcPr>
            <w:tcW w:w="4252" w:type="dxa"/>
            <w:vAlign w:val="center"/>
          </w:tcPr>
          <w:p w:rsidR="00242C53" w:rsidRDefault="002B7AB7"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hAnsi="Cambria Math"/>
                        <w:i/>
                      </w:rPr>
                    </m:ctrlPr>
                  </m:fPr>
                  <m:num>
                    <m:r>
                      <w:rPr>
                        <w:rFonts w:ascii="Cambria Math" w:hAnsi="Cambria Math"/>
                      </w:rPr>
                      <m:t>2</m:t>
                    </m:r>
                  </m:num>
                  <m:den>
                    <m:r>
                      <w:rPr>
                        <w:rFonts w:ascii="Cambria Math" w:hAnsi="Cambria Math"/>
                      </w:rPr>
                      <m:t>3</m:t>
                    </m:r>
                  </m:den>
                </m:f>
                <m:sSub>
                  <m:sSubPr>
                    <m:ctrlPr>
                      <w:rPr>
                        <w:rFonts w:ascii="Cambria Math" w:hAnsi="Cambria Math"/>
                        <w:i/>
                      </w:rPr>
                    </m:ctrlPr>
                  </m:sSubPr>
                  <m:e>
                    <m:r>
                      <w:rPr>
                        <w:rFonts w:ascii="Cambria Math" w:hAnsi="Cambria Math"/>
                      </w:rPr>
                      <m:t>C</m:t>
                    </m:r>
                  </m:e>
                  <m:sub>
                    <m:r>
                      <w:rPr>
                        <w:rFonts w:ascii="Cambria Math" w:hAnsi="Cambria Math"/>
                      </w:rPr>
                      <m:t>g</m:t>
                    </m:r>
                  </m:sub>
                </m:sSub>
                <m:d>
                  <m:dPr>
                    <m:begChr m:val="{"/>
                    <m:endChr m:val="}"/>
                    <m:ctrlPr>
                      <w:rPr>
                        <w:rFonts w:ascii="Cambria Math" w:hAnsi="Cambria Math"/>
                        <w:i/>
                      </w:rPr>
                    </m:ctrlPr>
                  </m:dPr>
                  <m:e>
                    <m:r>
                      <w:rPr>
                        <w:rFonts w:ascii="Cambria Math" w:hAnsi="Cambria Math"/>
                      </w:rPr>
                      <m:t>1-</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GS</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V</m:t>
                                        </m:r>
                                      </m:e>
                                      <m:sub>
                                        <m:r>
                                          <w:rPr>
                                            <w:rFonts w:ascii="Cambria Math" w:hAnsi="Cambria Math"/>
                                          </w:rPr>
                                          <m:t>DS</m:t>
                                        </m:r>
                                      </m:sub>
                                    </m:sSub>
                                    <m:r>
                                      <w:rPr>
                                        <w:rFonts w:ascii="Cambria Math" w:hAnsi="Cambria Math"/>
                                      </w:rPr>
                                      <m:t>-V</m:t>
                                    </m:r>
                                  </m:e>
                                  <m:sub>
                                    <m:r>
                                      <w:rPr>
                                        <w:rFonts w:ascii="Cambria Math" w:hAnsi="Cambria Math"/>
                                      </w:rPr>
                                      <m:t>th</m:t>
                                    </m:r>
                                  </m:sub>
                                </m:sSub>
                              </m:num>
                              <m:den>
                                <m:r>
                                  <w:rPr>
                                    <w:rFonts w:ascii="Cambria Math" w:hAnsi="Cambria Math"/>
                                  </w:rPr>
                                  <m:t>2</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GS</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th</m:t>
                                        </m:r>
                                      </m:sub>
                                    </m:sSub>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DS</m:t>
                                    </m:r>
                                  </m:sub>
                                </m:sSub>
                              </m:den>
                            </m:f>
                          </m:e>
                        </m:d>
                      </m:e>
                      <m:sup>
                        <m:r>
                          <w:rPr>
                            <w:rFonts w:ascii="Cambria Math" w:hAnsi="Cambria Math"/>
                          </w:rPr>
                          <m:t>2</m:t>
                        </m:r>
                      </m:sup>
                    </m:sSup>
                  </m:e>
                </m:d>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gso</m:t>
                    </m:r>
                  </m:sub>
                </m:sSub>
                <m:r>
                  <w:rPr>
                    <w:rFonts w:ascii="Cambria Math" w:eastAsiaTheme="minorEastAsia" w:hAnsi="Cambria Math"/>
                  </w:rPr>
                  <m:t>W</m:t>
                </m:r>
              </m:oMath>
            </m:oMathPara>
          </w:p>
        </w:tc>
      </w:tr>
      <w:tr w:rsidR="00242C53" w:rsidTr="00242C53">
        <w:tc>
          <w:tcPr>
            <w:cnfStyle w:val="001000000000" w:firstRow="0" w:lastRow="0" w:firstColumn="1" w:lastColumn="0" w:oddVBand="0" w:evenVBand="0" w:oddHBand="0" w:evenHBand="0" w:firstRowFirstColumn="0" w:firstRowLastColumn="0" w:lastRowFirstColumn="0" w:lastRowLastColumn="0"/>
            <w:tcW w:w="720" w:type="dxa"/>
            <w:vAlign w:val="center"/>
          </w:tcPr>
          <w:p w:rsidR="00242C53" w:rsidRDefault="002B7AB7" w:rsidP="008C7BB1">
            <w:pPr>
              <w:spacing w:line="276" w:lineRule="auto"/>
              <w:jc w:val="center"/>
            </w:pPr>
            <m:oMathPara>
              <m:oMath>
                <m:f>
                  <m:fPr>
                    <m:ctrlPr>
                      <w:rPr>
                        <w:rFonts w:ascii="Cambria Math" w:eastAsiaTheme="minorEastAsia" w:hAnsi="Cambria Math"/>
                        <w:i/>
                      </w:rPr>
                    </m:ctrlPr>
                  </m:fPr>
                  <m:num>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C</m:t>
                        </m:r>
                      </m:e>
                      <m:sub>
                        <m:r>
                          <m:rPr>
                            <m:sty m:val="bi"/>
                          </m:rPr>
                          <w:rPr>
                            <w:rFonts w:ascii="Cambria Math" w:eastAsiaTheme="minorEastAsia" w:hAnsi="Cambria Math"/>
                          </w:rPr>
                          <m:t>GD</m:t>
                        </m:r>
                      </m:sub>
                    </m:sSub>
                  </m:num>
                  <m:den>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V</m:t>
                        </m:r>
                      </m:e>
                      <m:sub>
                        <m:r>
                          <m:rPr>
                            <m:sty m:val="bi"/>
                          </m:rPr>
                          <w:rPr>
                            <w:rFonts w:ascii="Cambria Math" w:eastAsiaTheme="minorEastAsia" w:hAnsi="Cambria Math"/>
                          </w:rPr>
                          <m:t>G</m:t>
                        </m:r>
                      </m:sub>
                    </m:sSub>
                  </m:den>
                </m:f>
              </m:oMath>
            </m:oMathPara>
          </w:p>
        </w:tc>
        <w:tc>
          <w:tcPr>
            <w:tcW w:w="1770" w:type="dxa"/>
            <w:vAlign w:val="center"/>
          </w:tcPr>
          <w:p w:rsidR="00242C53" w:rsidRDefault="00242C53" w:rsidP="008C7BB1">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1713" w:type="dxa"/>
            <w:vAlign w:val="center"/>
          </w:tcPr>
          <w:p w:rsidR="00242C53" w:rsidRDefault="002B7AB7" w:rsidP="008C7BB1">
            <w:pPr>
              <w:spacing w:line="276" w:lineRule="auto"/>
              <w:jc w:val="cente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sSub>
                          <m:sSubPr>
                            <m:ctrlPr>
                              <w:rPr>
                                <w:rFonts w:ascii="Cambria Math" w:hAnsi="Cambria Math"/>
                                <w:i/>
                              </w:rPr>
                            </m:ctrlPr>
                          </m:sSubPr>
                          <m:e>
                            <m:r>
                              <w:rPr>
                                <w:rFonts w:ascii="Cambria Math" w:hAnsi="Cambria Math"/>
                              </w:rPr>
                              <m:t>ϕ</m:t>
                            </m:r>
                          </m:e>
                          <m:sub>
                            <m:r>
                              <w:rPr>
                                <w:rFonts w:ascii="Cambria Math" w:hAnsi="Cambria Math"/>
                              </w:rPr>
                              <m:t>p</m:t>
                            </m:r>
                          </m:sub>
                        </m:sSub>
                      </m:den>
                    </m:f>
                  </m:e>
                </m:d>
              </m:oMath>
            </m:oMathPara>
          </w:p>
        </w:tc>
        <w:tc>
          <w:tcPr>
            <w:tcW w:w="1752" w:type="dxa"/>
            <w:vAlign w:val="center"/>
          </w:tcPr>
          <w:p w:rsidR="00242C53" w:rsidRDefault="00242C53" w:rsidP="008C7BB1">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4252" w:type="dxa"/>
            <w:vAlign w:val="center"/>
          </w:tcPr>
          <w:p w:rsidR="00242C53" w:rsidRDefault="002B7AB7" w:rsidP="008C7BB1">
            <w:pPr>
              <w:spacing w:line="276" w:lineRule="auto"/>
              <w:jc w:val="cente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i/>
                      </w:rPr>
                    </m:ctrlPr>
                  </m:fPr>
                  <m:num>
                    <m:r>
                      <w:rPr>
                        <w:rFonts w:ascii="Cambria Math" w:hAnsi="Cambria Math"/>
                      </w:rPr>
                      <m:t>2</m:t>
                    </m:r>
                  </m:num>
                  <m:den>
                    <m:r>
                      <w:rPr>
                        <w:rFonts w:ascii="Cambria Math" w:hAnsi="Cambria Math"/>
                      </w:rPr>
                      <m:t>3</m:t>
                    </m:r>
                  </m:den>
                </m:f>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hAnsi="Cambria Math"/>
                        <w:i/>
                      </w:rPr>
                    </m:ctrlPr>
                  </m:dPr>
                  <m:e>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DS</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G</m:t>
                            </m:r>
                          </m:sub>
                        </m:sSub>
                        <m:r>
                          <w:rPr>
                            <w:rFonts w:ascii="Cambria Math" w:hAnsi="Cambria Math"/>
                          </w:rPr>
                          <m:t>)</m:t>
                        </m:r>
                      </m:num>
                      <m:den>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D</m:t>
                                </m:r>
                              </m:sub>
                            </m:sSub>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G</m:t>
                                </m:r>
                              </m:sub>
                            </m:sSub>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S</m:t>
                                </m:r>
                              </m:sub>
                            </m:sSub>
                            <m:r>
                              <w:rPr>
                                <w:rFonts w:ascii="Cambria Math" w:hAnsi="Cambria Math"/>
                              </w:rPr>
                              <m:t>)</m:t>
                            </m:r>
                          </m:e>
                          <m:sup>
                            <m:r>
                              <w:rPr>
                                <w:rFonts w:ascii="Cambria Math" w:hAnsi="Cambria Math"/>
                              </w:rPr>
                              <m:t>3</m:t>
                            </m:r>
                          </m:sup>
                        </m:sSup>
                      </m:den>
                    </m:f>
                  </m:e>
                </m:d>
              </m:oMath>
            </m:oMathPara>
          </w:p>
        </w:tc>
      </w:tr>
      <w:tr w:rsidR="00242C53" w:rsidTr="00242C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vAlign w:val="center"/>
          </w:tcPr>
          <w:p w:rsidR="00242C53" w:rsidRDefault="002B7AB7" w:rsidP="008C7BB1">
            <w:pPr>
              <w:spacing w:line="276" w:lineRule="auto"/>
              <w:jc w:val="center"/>
            </w:pPr>
            <m:oMathPara>
              <m:oMath>
                <m:f>
                  <m:fPr>
                    <m:ctrlPr>
                      <w:rPr>
                        <w:rFonts w:ascii="Cambria Math" w:eastAsiaTheme="minorEastAsia" w:hAnsi="Cambria Math"/>
                        <w:i/>
                      </w:rPr>
                    </m:ctrlPr>
                  </m:fPr>
                  <m:num>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C</m:t>
                        </m:r>
                      </m:e>
                      <m:sub>
                        <m:r>
                          <m:rPr>
                            <m:sty m:val="bi"/>
                          </m:rPr>
                          <w:rPr>
                            <w:rFonts w:ascii="Cambria Math" w:eastAsiaTheme="minorEastAsia" w:hAnsi="Cambria Math"/>
                          </w:rPr>
                          <m:t>GD</m:t>
                        </m:r>
                      </m:sub>
                    </m:sSub>
                  </m:num>
                  <m:den>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V</m:t>
                        </m:r>
                      </m:e>
                      <m:sub>
                        <m:r>
                          <m:rPr>
                            <m:sty m:val="bi"/>
                          </m:rPr>
                          <w:rPr>
                            <w:rFonts w:ascii="Cambria Math" w:eastAsiaTheme="minorEastAsia" w:hAnsi="Cambria Math"/>
                          </w:rPr>
                          <m:t>S</m:t>
                        </m:r>
                      </m:sub>
                    </m:sSub>
                  </m:den>
                </m:f>
              </m:oMath>
            </m:oMathPara>
          </w:p>
        </w:tc>
        <w:tc>
          <w:tcPr>
            <w:tcW w:w="1770" w:type="dxa"/>
            <w:vAlign w:val="center"/>
          </w:tcPr>
          <w:p w:rsidR="00242C53" w:rsidRDefault="00242C53" w:rsidP="008C7BB1">
            <w:pPr>
              <w:spacing w:line="276" w:lineRule="auto"/>
              <w:jc w:val="center"/>
              <w:cnfStyle w:val="000000100000" w:firstRow="0" w:lastRow="0" w:firstColumn="0" w:lastColumn="0" w:oddVBand="0" w:evenVBand="0" w:oddHBand="1" w:evenHBand="0" w:firstRowFirstColumn="0" w:firstRowLastColumn="0" w:lastRowFirstColumn="0" w:lastRowLastColumn="0"/>
            </w:pPr>
            <w:r>
              <w:t>0</w:t>
            </w:r>
          </w:p>
        </w:tc>
        <w:tc>
          <w:tcPr>
            <w:tcW w:w="1713" w:type="dxa"/>
            <w:vAlign w:val="center"/>
          </w:tcPr>
          <w:p w:rsidR="00242C53" w:rsidRDefault="002B7AB7"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sSub>
                          <m:sSubPr>
                            <m:ctrlPr>
                              <w:rPr>
                                <w:rFonts w:ascii="Cambria Math" w:hAnsi="Cambria Math"/>
                                <w:i/>
                              </w:rPr>
                            </m:ctrlPr>
                          </m:sSubPr>
                          <m:e>
                            <m:r>
                              <w:rPr>
                                <w:rFonts w:ascii="Cambria Math" w:hAnsi="Cambria Math"/>
                              </w:rPr>
                              <m:t>ϕ</m:t>
                            </m:r>
                          </m:e>
                          <m:sub>
                            <m:r>
                              <w:rPr>
                                <w:rFonts w:ascii="Cambria Math" w:hAnsi="Cambria Math"/>
                              </w:rPr>
                              <m:t>p</m:t>
                            </m:r>
                          </m:sub>
                        </m:sSub>
                      </m:den>
                    </m:f>
                  </m:e>
                </m:d>
              </m:oMath>
            </m:oMathPara>
          </w:p>
        </w:tc>
        <w:tc>
          <w:tcPr>
            <w:tcW w:w="1752" w:type="dxa"/>
            <w:vAlign w:val="center"/>
          </w:tcPr>
          <w:p w:rsidR="00242C53" w:rsidRDefault="00242C53" w:rsidP="008C7BB1">
            <w:pPr>
              <w:spacing w:line="276" w:lineRule="auto"/>
              <w:jc w:val="center"/>
              <w:cnfStyle w:val="000000100000" w:firstRow="0" w:lastRow="0" w:firstColumn="0" w:lastColumn="0" w:oddVBand="0" w:evenVBand="0" w:oddHBand="1" w:evenHBand="0" w:firstRowFirstColumn="0" w:firstRowLastColumn="0" w:lastRowFirstColumn="0" w:lastRowLastColumn="0"/>
            </w:pPr>
            <w:r>
              <w:t>0</w:t>
            </w:r>
          </w:p>
        </w:tc>
        <w:tc>
          <w:tcPr>
            <w:tcW w:w="4252" w:type="dxa"/>
            <w:vAlign w:val="center"/>
          </w:tcPr>
          <w:p w:rsidR="00242C53" w:rsidRDefault="002B7AB7" w:rsidP="008C7BB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hAnsi="Cambria Math"/>
                        <w:i/>
                      </w:rPr>
                    </m:ctrlPr>
                  </m:fPr>
                  <m:num>
                    <m:r>
                      <w:rPr>
                        <w:rFonts w:ascii="Cambria Math" w:hAnsi="Cambria Math"/>
                      </w:rPr>
                      <m:t>2</m:t>
                    </m:r>
                  </m:num>
                  <m:den>
                    <m:r>
                      <w:rPr>
                        <w:rFonts w:ascii="Cambria Math" w:hAnsi="Cambria Math"/>
                      </w:rPr>
                      <m:t>3</m:t>
                    </m:r>
                  </m:den>
                </m:f>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hAnsi="Cambria Math"/>
                        <w:i/>
                      </w:rPr>
                    </m:ctrlPr>
                  </m:dPr>
                  <m:e>
                    <m:f>
                      <m:fPr>
                        <m:ctrlPr>
                          <w:rPr>
                            <w:rFonts w:ascii="Cambria Math" w:hAnsi="Cambria Math"/>
                            <w:i/>
                          </w:rPr>
                        </m:ctrlPr>
                      </m:fPr>
                      <m:num>
                        <m:r>
                          <w:rPr>
                            <w:rFonts w:ascii="Cambria Math" w:hAnsi="Cambria Math"/>
                          </w:rPr>
                          <m:t>2</m:t>
                        </m:r>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G</m:t>
                                </m:r>
                              </m:sub>
                            </m:sSub>
                            <m:r>
                              <w:rPr>
                                <w:rFonts w:ascii="Cambria Math" w:hAnsi="Cambria Math"/>
                              </w:rPr>
                              <m:t>)</m:t>
                            </m:r>
                          </m:e>
                          <m:sup>
                            <m:r>
                              <w:rPr>
                                <w:rFonts w:ascii="Cambria Math" w:hAnsi="Cambria Math"/>
                              </w:rPr>
                              <m:t>2</m:t>
                            </m:r>
                          </m:sup>
                        </m:sSup>
                      </m:num>
                      <m:den>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D</m:t>
                                </m:r>
                              </m:sub>
                            </m:sSub>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G</m:t>
                                </m:r>
                              </m:sub>
                            </m:sSub>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S</m:t>
                                </m:r>
                              </m:sub>
                            </m:sSub>
                            <m:r>
                              <w:rPr>
                                <w:rFonts w:ascii="Cambria Math" w:hAnsi="Cambria Math"/>
                              </w:rPr>
                              <m:t>)</m:t>
                            </m:r>
                          </m:e>
                          <m:sup>
                            <m:r>
                              <w:rPr>
                                <w:rFonts w:ascii="Cambria Math" w:hAnsi="Cambria Math"/>
                              </w:rPr>
                              <m:t>3</m:t>
                            </m:r>
                          </m:sup>
                        </m:sSup>
                      </m:den>
                    </m:f>
                  </m:e>
                </m:d>
              </m:oMath>
            </m:oMathPara>
          </w:p>
        </w:tc>
      </w:tr>
      <w:tr w:rsidR="00242C53" w:rsidTr="00242C53">
        <w:tc>
          <w:tcPr>
            <w:cnfStyle w:val="001000000000" w:firstRow="0" w:lastRow="0" w:firstColumn="1" w:lastColumn="0" w:oddVBand="0" w:evenVBand="0" w:oddHBand="0" w:evenHBand="0" w:firstRowFirstColumn="0" w:firstRowLastColumn="0" w:lastRowFirstColumn="0" w:lastRowLastColumn="0"/>
            <w:tcW w:w="720" w:type="dxa"/>
            <w:vAlign w:val="center"/>
          </w:tcPr>
          <w:p w:rsidR="00242C53" w:rsidRDefault="002B7AB7" w:rsidP="008C7BB1">
            <w:pPr>
              <w:spacing w:line="276" w:lineRule="auto"/>
              <w:jc w:val="center"/>
            </w:pPr>
            <m:oMathPara>
              <m:oMath>
                <m:f>
                  <m:fPr>
                    <m:ctrlPr>
                      <w:rPr>
                        <w:rFonts w:ascii="Cambria Math" w:eastAsiaTheme="minorEastAsia" w:hAnsi="Cambria Math"/>
                        <w:i/>
                      </w:rPr>
                    </m:ctrlPr>
                  </m:fPr>
                  <m:num>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C</m:t>
                        </m:r>
                      </m:e>
                      <m:sub>
                        <m:r>
                          <m:rPr>
                            <m:sty m:val="bi"/>
                          </m:rPr>
                          <w:rPr>
                            <w:rFonts w:ascii="Cambria Math" w:eastAsiaTheme="minorEastAsia" w:hAnsi="Cambria Math"/>
                          </w:rPr>
                          <m:t>GD</m:t>
                        </m:r>
                      </m:sub>
                    </m:sSub>
                  </m:num>
                  <m:den>
                    <m:r>
                      <m:rPr>
                        <m:sty m:val="bi"/>
                      </m:rPr>
                      <w:rPr>
                        <w:rFonts w:ascii="Cambria Math" w:eastAsiaTheme="minorEastAsia" w:hAnsi="Cambria Math"/>
                      </w:rPr>
                      <m:t>d</m:t>
                    </m:r>
                    <m:sSub>
                      <m:sSubPr>
                        <m:ctrlPr>
                          <w:rPr>
                            <w:rFonts w:ascii="Cambria Math" w:eastAsiaTheme="minorEastAsia" w:hAnsi="Cambria Math"/>
                            <w:i/>
                          </w:rPr>
                        </m:ctrlPr>
                      </m:sSubPr>
                      <m:e>
                        <m:r>
                          <m:rPr>
                            <m:sty m:val="bi"/>
                          </m:rPr>
                          <w:rPr>
                            <w:rFonts w:ascii="Cambria Math" w:eastAsiaTheme="minorEastAsia" w:hAnsi="Cambria Math"/>
                          </w:rPr>
                          <m:t>V</m:t>
                        </m:r>
                      </m:e>
                      <m:sub>
                        <m:r>
                          <m:rPr>
                            <m:sty m:val="bi"/>
                          </m:rPr>
                          <w:rPr>
                            <w:rFonts w:ascii="Cambria Math" w:eastAsiaTheme="minorEastAsia" w:hAnsi="Cambria Math"/>
                          </w:rPr>
                          <m:t>D</m:t>
                        </m:r>
                      </m:sub>
                    </m:sSub>
                  </m:den>
                </m:f>
              </m:oMath>
            </m:oMathPara>
          </w:p>
        </w:tc>
        <w:tc>
          <w:tcPr>
            <w:tcW w:w="1770" w:type="dxa"/>
            <w:vAlign w:val="center"/>
          </w:tcPr>
          <w:p w:rsidR="00242C53" w:rsidRDefault="00242C53" w:rsidP="008C7BB1">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1713" w:type="dxa"/>
            <w:vAlign w:val="center"/>
          </w:tcPr>
          <w:p w:rsidR="00242C53" w:rsidRDefault="00242C53" w:rsidP="008C7BB1">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1752" w:type="dxa"/>
            <w:vAlign w:val="center"/>
          </w:tcPr>
          <w:p w:rsidR="00242C53" w:rsidRDefault="00242C53" w:rsidP="008C7BB1">
            <w:pPr>
              <w:spacing w:line="276" w:lineRule="auto"/>
              <w:jc w:val="center"/>
              <w:cnfStyle w:val="000000000000" w:firstRow="0" w:lastRow="0" w:firstColumn="0" w:lastColumn="0" w:oddVBand="0" w:evenVBand="0" w:oddHBand="0" w:evenHBand="0" w:firstRowFirstColumn="0" w:firstRowLastColumn="0" w:lastRowFirstColumn="0" w:lastRowLastColumn="0"/>
            </w:pPr>
            <w:r>
              <w:t>0</w:t>
            </w:r>
          </w:p>
        </w:tc>
        <w:tc>
          <w:tcPr>
            <w:tcW w:w="4252" w:type="dxa"/>
            <w:vAlign w:val="center"/>
          </w:tcPr>
          <w:p w:rsidR="00242C53" w:rsidRDefault="00242C53" w:rsidP="008C7BB1">
            <w:pPr>
              <w:spacing w:line="276" w:lineRule="auto"/>
              <w:jc w:val="center"/>
              <w:cnfStyle w:val="000000000000" w:firstRow="0" w:lastRow="0" w:firstColumn="0" w:lastColumn="0" w:oddVBand="0" w:evenVBand="0" w:oddHBand="0" w:evenHBand="0" w:firstRowFirstColumn="0" w:firstRowLastColumn="0" w:lastRowFirstColumn="0" w:lastRowLastColumn="0"/>
            </w:pPr>
            <m:oMathPara>
              <m:oMath>
                <m:r>
                  <w:rPr>
                    <w:rFonts w:ascii="Cambria Math" w:eastAsiaTheme="minorEastAsia" w:hAnsi="Cambria Math"/>
                  </w:rPr>
                  <m:t>-</m:t>
                </m:r>
                <m:f>
                  <m:fPr>
                    <m:ctrlPr>
                      <w:rPr>
                        <w:rFonts w:ascii="Cambria Math" w:hAnsi="Cambria Math"/>
                        <w:i/>
                      </w:rPr>
                    </m:ctrlPr>
                  </m:fPr>
                  <m:num>
                    <m:r>
                      <w:rPr>
                        <w:rFonts w:ascii="Cambria Math" w:hAnsi="Cambria Math"/>
                      </w:rPr>
                      <m:t>2</m:t>
                    </m:r>
                  </m:num>
                  <m:den>
                    <m:r>
                      <w:rPr>
                        <w:rFonts w:ascii="Cambria Math" w:hAnsi="Cambria Math"/>
                      </w:rPr>
                      <m:t>3</m:t>
                    </m:r>
                  </m:den>
                </m:f>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hAnsi="Cambria Math"/>
                        <w:i/>
                      </w:rPr>
                    </m:ctrlPr>
                  </m:dPr>
                  <m:e>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GS</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hAnsi="Cambria Math"/>
                          </w:rPr>
                          <m:t>)</m:t>
                        </m:r>
                      </m:num>
                      <m:den>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D</m:t>
                                </m:r>
                              </m:sub>
                            </m:sSub>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G</m:t>
                                </m:r>
                              </m:sub>
                            </m:sSub>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S</m:t>
                                </m:r>
                              </m:sub>
                            </m:sSub>
                            <m:r>
                              <w:rPr>
                                <w:rFonts w:ascii="Cambria Math" w:hAnsi="Cambria Math"/>
                              </w:rPr>
                              <m:t>)</m:t>
                            </m:r>
                          </m:e>
                          <m:sup>
                            <m:r>
                              <w:rPr>
                                <w:rFonts w:ascii="Cambria Math" w:hAnsi="Cambria Math"/>
                              </w:rPr>
                              <m:t>3</m:t>
                            </m:r>
                          </m:sup>
                        </m:sSup>
                      </m:den>
                    </m:f>
                  </m:e>
                </m:d>
              </m:oMath>
            </m:oMathPara>
          </w:p>
        </w:tc>
      </w:tr>
    </w:tbl>
    <w:p w:rsidR="00F6605E" w:rsidRDefault="00F6605E" w:rsidP="00F6605E"/>
    <w:p w:rsidR="002D6584" w:rsidRDefault="00F6605E" w:rsidP="00AC55EA">
      <w:pPr>
        <w:pStyle w:val="Heading4"/>
      </w:pPr>
      <w:r>
        <w:t>3.2.2.2 Ward-Dutton Capacitance Model</w:t>
      </w:r>
    </w:p>
    <w:p w:rsidR="00F6605E" w:rsidRPr="008B6C50" w:rsidRDefault="00D55321" w:rsidP="00741E67">
      <w:pPr>
        <w:spacing w:before="240" w:line="480" w:lineRule="auto"/>
        <w:ind w:firstLine="426"/>
      </w:pPr>
      <w:r>
        <w:rPr>
          <w:noProof/>
          <w:lang w:val="hu-HU" w:eastAsia="hu-HU"/>
        </w:rPr>
        <mc:AlternateContent>
          <mc:Choice Requires="wps">
            <w:drawing>
              <wp:anchor distT="0" distB="0" distL="114300" distR="114300" simplePos="0" relativeHeight="251666432" behindDoc="1" locked="0" layoutInCell="1" allowOverlap="1" wp14:anchorId="0645B546" wp14:editId="3B47EFA8">
                <wp:simplePos x="0" y="0"/>
                <wp:positionH relativeFrom="margin">
                  <wp:posOffset>2706130</wp:posOffset>
                </wp:positionH>
                <wp:positionV relativeFrom="paragraph">
                  <wp:posOffset>3358086</wp:posOffset>
                </wp:positionV>
                <wp:extent cx="3228975" cy="405765"/>
                <wp:effectExtent l="0" t="0" r="9525" b="0"/>
                <wp:wrapTight wrapText="bothSides">
                  <wp:wrapPolygon edited="0">
                    <wp:start x="0" y="0"/>
                    <wp:lineTo x="0" y="20282"/>
                    <wp:lineTo x="21536" y="20282"/>
                    <wp:lineTo x="21536" y="0"/>
                    <wp:lineTo x="0" y="0"/>
                  </wp:wrapPolygon>
                </wp:wrapTight>
                <wp:docPr id="5" name="Text Box 5"/>
                <wp:cNvGraphicFramePr/>
                <a:graphic xmlns:a="http://schemas.openxmlformats.org/drawingml/2006/main">
                  <a:graphicData uri="http://schemas.microsoft.com/office/word/2010/wordprocessingShape">
                    <wps:wsp>
                      <wps:cNvSpPr txBox="1"/>
                      <wps:spPr>
                        <a:xfrm>
                          <a:off x="0" y="0"/>
                          <a:ext cx="3228975" cy="405765"/>
                        </a:xfrm>
                        <a:prstGeom prst="rect">
                          <a:avLst/>
                        </a:prstGeom>
                        <a:solidFill>
                          <a:prstClr val="white"/>
                        </a:solidFill>
                        <a:ln>
                          <a:noFill/>
                        </a:ln>
                        <a:effectLst/>
                      </wps:spPr>
                      <wps:txbx>
                        <w:txbxContent>
                          <w:p w:rsidR="00F12E38" w:rsidRPr="00FC31D2" w:rsidRDefault="00F12E38" w:rsidP="00D55321">
                            <w:pPr>
                              <w:pStyle w:val="Caption"/>
                              <w:rPr>
                                <w:noProof/>
                              </w:rPr>
                            </w:pPr>
                            <w:bookmarkStart w:id="37" w:name="_Toc384502618"/>
                            <w:r>
                              <w:t xml:space="preserve">Figure </w:t>
                            </w:r>
                            <w:fldSimple w:instr=" SEQ Figure \* ARABIC ">
                              <w:r>
                                <w:rPr>
                                  <w:noProof/>
                                </w:rPr>
                                <w:t>8</w:t>
                              </w:r>
                            </w:fldSimple>
                            <w:r>
                              <w:t>: MOSFET Circuit representation including Ward-Dutton Capacitance</w:t>
                            </w:r>
                            <w:bookmarkEnd w:id="3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645B546" id="Text Box 5" o:spid="_x0000_s1028" type="#_x0000_t202" style="position:absolute;left:0;text-align:left;margin-left:213.1pt;margin-top:264.4pt;width:254.25pt;height:31.95pt;z-index:-2516500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" stroked="f">
                <v:textbox style="mso-fit-shape-to-text:t" inset="0,0,0,0">
                  <w:txbxContent>
                    <w:p w:rsidR="00F12E38" w:rsidRPr="00FC31D2" w:rsidRDefault="00F12E38" w:rsidP="00D55321">
                      <w:pPr>
                        <w:pStyle w:val="Caption"/>
                        <w:rPr>
                          <w:noProof/>
                        </w:rPr>
                      </w:pPr>
                      <w:bookmarkStart w:id="38" w:name="_Toc384502618"/>
                      <w:r>
                        <w:t xml:space="preserve">Figure </w:t>
                      </w:r>
                      <w:fldSimple w:instr=" SEQ Figure \* ARABIC ">
                        <w:r>
                          <w:rPr>
                            <w:noProof/>
                          </w:rPr>
                          <w:t>8</w:t>
                        </w:r>
                      </w:fldSimple>
                      <w:r>
                        <w:t>: MOSFET Circuit representation including Ward-Dutton Capacitance</w:t>
                      </w:r>
                      <w:bookmarkEnd w:id="38"/>
                    </w:p>
                  </w:txbxContent>
                </v:textbox>
                <w10:wrap type="tight" anchorx="margin"/>
              </v:shape>
            </w:pict>
          </mc:Fallback>
        </mc:AlternateContent>
      </w:r>
      <w:r>
        <w:rPr>
          <w:noProof/>
          <w:lang w:val="hu-HU" w:eastAsia="hu-HU"/>
        </w:rPr>
        <w:drawing>
          <wp:anchor distT="0" distB="0" distL="114300" distR="114300" simplePos="0" relativeHeight="251664384" behindDoc="1" locked="0" layoutInCell="1" allowOverlap="1" wp14:anchorId="55CF1F88" wp14:editId="05F98751">
            <wp:simplePos x="0" y="0"/>
            <wp:positionH relativeFrom="margin">
              <wp:align>right</wp:align>
            </wp:positionH>
            <wp:positionV relativeFrom="paragraph">
              <wp:posOffset>811393</wp:posOffset>
            </wp:positionV>
            <wp:extent cx="3228975" cy="2457450"/>
            <wp:effectExtent l="0" t="0" r="9525" b="0"/>
            <wp:wrapTight wrapText="bothSides">
              <wp:wrapPolygon edited="0">
                <wp:start x="0" y="0"/>
                <wp:lineTo x="0" y="21433"/>
                <wp:lineTo x="21536" y="21433"/>
                <wp:lineTo x="2153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3228975" cy="2457450"/>
                    </a:xfrm>
                    <a:prstGeom prst="rect">
                      <a:avLst/>
                    </a:prstGeom>
                  </pic:spPr>
                </pic:pic>
              </a:graphicData>
            </a:graphic>
          </wp:anchor>
        </w:drawing>
      </w:r>
      <w:r>
        <w:t xml:space="preserve">The added complexity of a LEVEL3 MOSFET allows for a more complex calculation of the capacitances in a MOSFET. </w:t>
      </w:r>
      <w:r w:rsidR="008B6C50">
        <w:t>The Ward-Dutto model defines four charges Q</w:t>
      </w:r>
      <w:r w:rsidR="008B6C50">
        <w:rPr>
          <w:vertAlign w:val="subscript"/>
        </w:rPr>
        <w:t>G</w:t>
      </w:r>
      <w:r w:rsidR="008B6C50">
        <w:rPr>
          <w:vertAlign w:val="subscript"/>
        </w:rPr>
        <w:softHyphen/>
      </w:r>
      <w:r w:rsidR="008B6C50">
        <w:t>, Q</w:t>
      </w:r>
      <w:r w:rsidR="008B6C50">
        <w:rPr>
          <w:vertAlign w:val="subscript"/>
        </w:rPr>
        <w:t>S</w:t>
      </w:r>
      <w:r w:rsidR="008B6C50">
        <w:t>, Q</w:t>
      </w:r>
      <w:r w:rsidR="008B6C50">
        <w:rPr>
          <w:vertAlign w:val="subscript"/>
        </w:rPr>
        <w:t>D</w:t>
      </w:r>
      <w:r w:rsidR="008B6C50">
        <w:t>, and Q</w:t>
      </w:r>
      <w:r w:rsidR="008B6C50">
        <w:rPr>
          <w:vertAlign w:val="subscript"/>
        </w:rPr>
        <w:t>B</w:t>
      </w:r>
      <w:r w:rsidR="008B6C50">
        <w:t xml:space="preserve"> these charges are connected from their voltages to ground. The model also includes the trans-capacitances, which are illustrated in Figure 8, the previously calculated Meyer capacitances are still present in these trans-capacitances. This model also allows for charge conservation which allows us to implement easier calculations for one node, in this case the source.</w:t>
      </w:r>
    </w:p>
    <w:p w:rsidR="008B6C50" w:rsidRDefault="008B6C50" w:rsidP="00741E67">
      <w:pPr>
        <w:spacing w:line="480" w:lineRule="auto"/>
      </w:pPr>
      <w:r>
        <w:t xml:space="preserve">The equations for the Q capacitances </w:t>
      </w:r>
      <w:r w:rsidR="008C7BB1">
        <w:t xml:space="preserve">in their respective regions </w:t>
      </w:r>
      <w:r>
        <w:t xml:space="preserve">are </w:t>
      </w:r>
      <w:r w:rsidR="008C7BB1">
        <w:t>outlined below</w:t>
      </w:r>
      <w:r w:rsidR="009E6DBE">
        <w:t>, the code for this model was adapted from C code given to be by Prof Smy</w:t>
      </w:r>
      <w:r w:rsidR="008C7BB1">
        <w:t>.</w:t>
      </w:r>
      <w:r w:rsidR="009E6DBE">
        <w:t xml:space="preserve"> Therefore the equations are derived from the code and f</w:t>
      </w:r>
      <w:r w:rsidR="008E5C21">
        <w:t>or the sake of legibility the following variables where calculated separately.</w:t>
      </w:r>
      <w:r w:rsidR="00741E67">
        <w:t xml:space="preserve"> The code used to model these devices can be found in Appendix 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8"/>
      </w:tblGrid>
      <w:tr w:rsidR="00B7662D" w:rsidTr="008E5C21">
        <w:tc>
          <w:tcPr>
            <w:tcW w:w="8642" w:type="dxa"/>
            <w:vAlign w:val="center"/>
          </w:tcPr>
          <w:p w:rsidR="00B7662D" w:rsidRDefault="00B7662D" w:rsidP="00B7662D">
            <w:pPr>
              <w:jc w:val="center"/>
              <w:rPr>
                <w:rFonts w:ascii="Calibri" w:eastAsia="Calibri" w:hAnsi="Calibri" w:cs="Times New Roman"/>
              </w:rPr>
            </w:pPr>
            <m:oMathPara>
              <m:oMath>
                <m:r>
                  <w:rPr>
                    <w:rFonts w:ascii="Cambria Math" w:eastAsia="Calibri" w:hAnsi="Cambria Math" w:cs="Times New Roman"/>
                  </w:rPr>
                  <m:t xml:space="preserve">G= </m:t>
                </m:r>
                <m:d>
                  <m:dPr>
                    <m:ctrlPr>
                      <w:rPr>
                        <w:rFonts w:ascii="Cambria Math" w:eastAsiaTheme="minorEastAsia" w:hAnsi="Cambria Math"/>
                        <w:i/>
                      </w:rPr>
                    </m:ctrlPr>
                  </m:dPr>
                  <m:e>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1.744+0.8364</m:t>
                        </m:r>
                        <m:d>
                          <m:dPr>
                            <m:ctrlPr>
                              <w:rPr>
                                <w:rFonts w:ascii="Cambria Math" w:eastAsiaTheme="minorEastAsia" w:hAnsi="Cambria Math"/>
                                <w:i/>
                              </w:rPr>
                            </m:ctrlPr>
                          </m:dPr>
                          <m:e>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ϕ</m:t>
                                </m:r>
                              </m:e>
                              <m:sub>
                                <m:r>
                                  <w:rPr>
                                    <w:rFonts w:ascii="Cambria Math" w:eastAsiaTheme="minorEastAsia" w:hAnsi="Cambria Math"/>
                                  </w:rPr>
                                  <m:t>p</m:t>
                                </m:r>
                              </m:sub>
                            </m:sSub>
                          </m:e>
                        </m:d>
                      </m:den>
                    </m:f>
                  </m:e>
                </m:d>
              </m:oMath>
            </m:oMathPara>
          </w:p>
        </w:tc>
        <w:tc>
          <w:tcPr>
            <w:tcW w:w="708" w:type="dxa"/>
            <w:vAlign w:val="center"/>
          </w:tcPr>
          <w:p w:rsidR="00B7662D" w:rsidRDefault="00B7662D" w:rsidP="00B7662D">
            <w:pPr>
              <w:pStyle w:val="Caption"/>
              <w:jc w:val="center"/>
            </w:pPr>
            <w:bookmarkStart w:id="39" w:name="_Toc384502638"/>
            <w:r>
              <w:t xml:space="preserve">(3. </w:t>
            </w:r>
            <w:fldSimple w:instr=" SEQ (3. \* ARABIC ">
              <w:r w:rsidR="00C77F12">
                <w:rPr>
                  <w:noProof/>
                </w:rPr>
                <w:t>14</w:t>
              </w:r>
            </w:fldSimple>
            <w:r>
              <w:t>)</w:t>
            </w:r>
            <w:bookmarkEnd w:id="39"/>
          </w:p>
        </w:tc>
      </w:tr>
      <w:tr w:rsidR="008E5C21" w:rsidTr="008E5C21">
        <w:tc>
          <w:tcPr>
            <w:tcW w:w="8642" w:type="dxa"/>
            <w:vAlign w:val="center"/>
          </w:tcPr>
          <w:p w:rsidR="008E5C21" w:rsidRPr="008E5C21" w:rsidRDefault="008E5C21" w:rsidP="00B7662D">
            <w:pPr>
              <w:jc w:val="center"/>
              <w:rPr>
                <w:rFonts w:eastAsiaTheme="minorEastAsia"/>
              </w:rPr>
            </w:pPr>
            <m:oMathPara>
              <m:oMath>
                <m:r>
                  <w:rPr>
                    <w:rFonts w:ascii="Cambria Math" w:eastAsiaTheme="minorEastAsia" w:hAnsi="Cambria Math"/>
                  </w:rPr>
                  <m:t>A=1+</m:t>
                </m:r>
                <m:f>
                  <m:fPr>
                    <m:ctrlPr>
                      <w:rPr>
                        <w:rFonts w:ascii="Cambria Math" w:eastAsiaTheme="minorEastAsia" w:hAnsi="Cambria Math"/>
                        <w:i/>
                      </w:rPr>
                    </m:ctrlPr>
                  </m:fPr>
                  <m:num>
                    <m:r>
                      <w:rPr>
                        <w:rFonts w:ascii="Cambria Math" w:eastAsiaTheme="minorEastAsia" w:hAnsi="Cambria Math"/>
                      </w:rPr>
                      <m:t>KG</m:t>
                    </m:r>
                  </m:num>
                  <m:den>
                    <m:r>
                      <w:rPr>
                        <w:rFonts w:ascii="Cambria Math" w:eastAsiaTheme="minorEastAsia" w:hAnsi="Cambria Math"/>
                      </w:rPr>
                      <m:t>2(</m:t>
                    </m:r>
                    <m:rad>
                      <m:radPr>
                        <m:degHide m:val="1"/>
                        <m:ctrlPr>
                          <w:rPr>
                            <w:rFonts w:ascii="Cambria Math" w:eastAsiaTheme="minorEastAsia" w:hAnsi="Cambria Math"/>
                            <w:i/>
                          </w:rPr>
                        </m:ctrlPr>
                      </m:radPr>
                      <m:deg/>
                      <m:e>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ϕ</m:t>
                            </m:r>
                          </m:e>
                          <m:sub>
                            <m:r>
                              <w:rPr>
                                <w:rFonts w:ascii="Cambria Math" w:eastAsiaTheme="minorEastAsia" w:hAnsi="Cambria Math"/>
                              </w:rPr>
                              <m:t>p</m:t>
                            </m:r>
                          </m:sub>
                        </m:sSub>
                        <m:r>
                          <w:rPr>
                            <w:rFonts w:ascii="Cambria Math" w:eastAsiaTheme="minorEastAsia" w:hAnsi="Cambria Math"/>
                          </w:rPr>
                          <m:t>)</m:t>
                        </m:r>
                      </m:e>
                    </m:rad>
                  </m:den>
                </m:f>
              </m:oMath>
            </m:oMathPara>
          </w:p>
        </w:tc>
        <w:tc>
          <w:tcPr>
            <w:tcW w:w="708" w:type="dxa"/>
            <w:vAlign w:val="center"/>
          </w:tcPr>
          <w:p w:rsidR="008E5C21" w:rsidRDefault="008E5C21" w:rsidP="008E5C21">
            <w:pPr>
              <w:pStyle w:val="Caption"/>
              <w:jc w:val="center"/>
            </w:pPr>
            <w:bookmarkStart w:id="40" w:name="_Toc384502639"/>
            <w:r>
              <w:t xml:space="preserve">(3. </w:t>
            </w:r>
            <w:fldSimple w:instr=" SEQ (3. \* ARABIC ">
              <w:r w:rsidR="00C77F12">
                <w:rPr>
                  <w:noProof/>
                </w:rPr>
                <w:t>15</w:t>
              </w:r>
            </w:fldSimple>
            <w:r>
              <w:t>)</w:t>
            </w:r>
            <w:bookmarkEnd w:id="40"/>
          </w:p>
        </w:tc>
      </w:tr>
      <w:tr w:rsidR="005C14C3" w:rsidTr="008E5C21">
        <w:tc>
          <w:tcPr>
            <w:tcW w:w="8642" w:type="dxa"/>
            <w:vAlign w:val="center"/>
          </w:tcPr>
          <w:p w:rsidR="005C14C3" w:rsidRDefault="005C14C3" w:rsidP="008E5C21">
            <w:pPr>
              <w:jc w:val="center"/>
              <w:rPr>
                <w:rFonts w:ascii="Calibri" w:eastAsia="Calibri" w:hAnsi="Calibri" w:cs="Times New Roman"/>
              </w:rPr>
            </w:pPr>
            <m:oMathPara>
              <m:oMath>
                <m:r>
                  <w:rPr>
                    <w:rFonts w:ascii="Cambria Math" w:hAnsi="Cambria Math"/>
                  </w:rPr>
                  <m:t>H=</m:t>
                </m:r>
                <m:sSup>
                  <m:sSupPr>
                    <m:ctrlPr>
                      <w:rPr>
                        <w:rFonts w:ascii="Cambria Math" w:hAnsi="Cambria Math"/>
                        <w:i/>
                      </w:rPr>
                    </m:ctrlPr>
                  </m:sSupPr>
                  <m:e>
                    <m:sSub>
                      <m:sSubPr>
                        <m:ctrlPr>
                          <w:rPr>
                            <w:rFonts w:ascii="Cambria Math" w:hAnsi="Cambria Math"/>
                            <w:i/>
                          </w:rPr>
                        </m:ctrlPr>
                      </m:sSubPr>
                      <m:e>
                        <m:r>
                          <w:rPr>
                            <w:rFonts w:ascii="Cambria Math" w:hAnsi="Cambria Math"/>
                          </w:rPr>
                          <m:t>(V</m:t>
                        </m:r>
                      </m:e>
                      <m:sub>
                        <m:r>
                          <w:rPr>
                            <w:rFonts w:ascii="Cambria Math" w:hAnsi="Cambria Math"/>
                          </w:rPr>
                          <m:t>GS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th</m:t>
                        </m:r>
                      </m:sub>
                    </m:sSub>
                    <m:r>
                      <w:rPr>
                        <w:rFonts w:ascii="Cambria Math" w:eastAsiaTheme="minorEastAsia" w:hAnsi="Cambria Math"/>
                      </w:rPr>
                      <m:t>)</m:t>
                    </m:r>
                  </m:e>
                  <m:sup>
                    <m:r>
                      <w:rPr>
                        <w:rFonts w:ascii="Cambria Math" w:hAnsi="Cambria Math"/>
                      </w:rPr>
                      <m:t>2</m:t>
                    </m:r>
                  </m:sup>
                </m:sSup>
                <m:r>
                  <w:rPr>
                    <w:rFonts w:ascii="Cambria Math" w:hAnsi="Cambria Math"/>
                  </w:rPr>
                  <m:t>6-.125A</m:t>
                </m:r>
                <m:sSub>
                  <m:sSubPr>
                    <m:ctrlPr>
                      <w:rPr>
                        <w:rFonts w:ascii="Cambria Math" w:hAnsi="Cambria Math"/>
                        <w:i/>
                      </w:rPr>
                    </m:ctrlPr>
                  </m:sSubPr>
                  <m:e>
                    <m:r>
                      <w:rPr>
                        <w:rFonts w:ascii="Cambria Math" w:hAnsi="Cambria Math"/>
                      </w:rPr>
                      <m:t>V</m:t>
                    </m:r>
                  </m:e>
                  <m:sub>
                    <m:r>
                      <w:rPr>
                        <w:rFonts w:ascii="Cambria Math" w:hAnsi="Cambria Math"/>
                      </w:rPr>
                      <m:t>DS</m:t>
                    </m:r>
                  </m:sub>
                </m:sSub>
                <m:sSub>
                  <m:sSubPr>
                    <m:ctrlPr>
                      <w:rPr>
                        <w:rFonts w:ascii="Cambria Math" w:hAnsi="Cambria Math"/>
                        <w:i/>
                      </w:rPr>
                    </m:ctrlPr>
                  </m:sSubPr>
                  <m:e>
                    <m:r>
                      <w:rPr>
                        <w:rFonts w:ascii="Cambria Math" w:hAnsi="Cambria Math"/>
                      </w:rPr>
                      <m:t>V</m:t>
                    </m:r>
                  </m:e>
                  <m:sub>
                    <m:r>
                      <w:rPr>
                        <w:rFonts w:ascii="Cambria Math" w:hAnsi="Cambria Math"/>
                      </w:rPr>
                      <m:t>GS</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hAnsi="Cambria Math"/>
                  </w:rPr>
                  <m:t>+</m:t>
                </m:r>
                <m:r>
                  <w:rPr>
                    <w:rFonts w:ascii="Cambria Math" w:eastAsiaTheme="minorEastAsia" w:hAnsi="Cambria Math"/>
                  </w:rPr>
                  <m:t>0.025(A</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DS</m:t>
                    </m:r>
                  </m:sub>
                </m:sSub>
                <m:r>
                  <w:rPr>
                    <w:rFonts w:ascii="Cambria Math" w:eastAsiaTheme="minorEastAsia" w:hAnsi="Cambria Math"/>
                  </w:rPr>
                  <m:t>)2</m:t>
                </m:r>
              </m:oMath>
            </m:oMathPara>
          </w:p>
        </w:tc>
        <w:tc>
          <w:tcPr>
            <w:tcW w:w="708" w:type="dxa"/>
            <w:vAlign w:val="center"/>
          </w:tcPr>
          <w:p w:rsidR="005C14C3" w:rsidRDefault="005C14C3" w:rsidP="005C14C3">
            <w:pPr>
              <w:pStyle w:val="Caption"/>
              <w:jc w:val="center"/>
            </w:pPr>
            <w:bookmarkStart w:id="41" w:name="_Toc384502640"/>
            <w:r>
              <w:t xml:space="preserve">(3. </w:t>
            </w:r>
            <w:fldSimple w:instr=" SEQ (3. \* ARABIC ">
              <w:r w:rsidR="00C77F12">
                <w:rPr>
                  <w:noProof/>
                </w:rPr>
                <w:t>16</w:t>
              </w:r>
            </w:fldSimple>
            <w:r>
              <w:t>)</w:t>
            </w:r>
            <w:bookmarkEnd w:id="41"/>
          </w:p>
        </w:tc>
      </w:tr>
      <w:tr w:rsidR="00B7662D" w:rsidTr="008E5C21">
        <w:tc>
          <w:tcPr>
            <w:tcW w:w="8642" w:type="dxa"/>
            <w:vAlign w:val="center"/>
          </w:tcPr>
          <w:p w:rsidR="00B7662D" w:rsidRDefault="002B7AB7" w:rsidP="00B7662D">
            <w:pPr>
              <w:jc w:val="center"/>
              <w:rPr>
                <w:rFonts w:ascii="Calibri" w:eastAsia="Calibri" w:hAnsi="Calibri" w:cs="Times New Roman"/>
              </w:rPr>
            </w:pPr>
            <m:oMathPara>
              <m:oMath>
                <m:f>
                  <m:fPr>
                    <m:ctrlPr>
                      <w:rPr>
                        <w:rFonts w:ascii="Cambria Math" w:eastAsia="Calibri" w:hAnsi="Cambria Math" w:cs="Times New Roman"/>
                        <w:i/>
                      </w:rPr>
                    </m:ctrlPr>
                  </m:fPr>
                  <m:num>
                    <m:r>
                      <w:rPr>
                        <w:rFonts w:ascii="Cambria Math" w:eastAsia="Calibri" w:hAnsi="Cambria Math" w:cs="Times New Roman"/>
                      </w:rPr>
                      <m:t>dA</m:t>
                    </m:r>
                  </m:num>
                  <m:den>
                    <m:r>
                      <w:rPr>
                        <w:rFonts w:ascii="Cambria Math" w:eastAsia="Calibri" w:hAnsi="Cambria Math" w:cs="Times New Roman"/>
                      </w:rPr>
                      <m:t>d</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BS</m:t>
                        </m:r>
                      </m:sub>
                    </m:sSub>
                  </m:den>
                </m:f>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K</m:t>
                    </m:r>
                  </m:num>
                  <m:den>
                    <m:r>
                      <w:rPr>
                        <w:rFonts w:ascii="Cambria Math" w:eastAsia="Calibri" w:hAnsi="Cambria Math" w:cs="Times New Roman"/>
                      </w:rPr>
                      <m:t>2</m:t>
                    </m:r>
                  </m:den>
                </m:f>
                <m:d>
                  <m:dPr>
                    <m:ctrlPr>
                      <w:rPr>
                        <w:rFonts w:ascii="Cambria Math" w:eastAsia="Calibri" w:hAnsi="Cambria Math" w:cs="Times New Roman"/>
                        <w:i/>
                      </w:rPr>
                    </m:ctrlPr>
                  </m:dPr>
                  <m:e>
                    <m:f>
                      <m:fPr>
                        <m:ctrlPr>
                          <w:rPr>
                            <w:rFonts w:ascii="Cambria Math" w:eastAsiaTheme="minorEastAsia" w:hAnsi="Cambria Math"/>
                            <w:i/>
                          </w:rPr>
                        </m:ctrlPr>
                      </m:fPr>
                      <m:num>
                        <m:r>
                          <w:rPr>
                            <w:rFonts w:ascii="Cambria Math" w:eastAsiaTheme="minorEastAsia" w:hAnsi="Cambria Math"/>
                          </w:rPr>
                          <m:t>G</m:t>
                        </m:r>
                      </m:num>
                      <m:den>
                        <m:r>
                          <w:rPr>
                            <w:rFonts w:ascii="Cambria Math" w:eastAsiaTheme="minorEastAsia" w:hAnsi="Cambria Math"/>
                          </w:rPr>
                          <m:t>2(2</m:t>
                        </m:r>
                        <m:sSub>
                          <m:sSubPr>
                            <m:ctrlPr>
                              <w:rPr>
                                <w:rFonts w:ascii="Cambria Math" w:eastAsiaTheme="minorEastAsia" w:hAnsi="Cambria Math"/>
                                <w:i/>
                              </w:rPr>
                            </m:ctrlPr>
                          </m:sSubPr>
                          <m:e>
                            <m:r>
                              <w:rPr>
                                <w:rFonts w:ascii="Cambria Math" w:eastAsiaTheme="minorEastAsia" w:hAnsi="Cambria Math"/>
                              </w:rPr>
                              <m:t>ϕ</m:t>
                            </m:r>
                          </m:e>
                          <m:sub>
                            <m:r>
                              <w:rPr>
                                <w:rFonts w:ascii="Cambria Math" w:eastAsiaTheme="minorEastAsia" w:hAnsi="Cambria Math"/>
                              </w:rPr>
                              <m:t>p</m:t>
                            </m:r>
                          </m:sub>
                        </m:sSub>
                        <m:r>
                          <w:rPr>
                            <w:rFonts w:ascii="Cambria Math" w:eastAsiaTheme="minorEastAsia" w:hAnsi="Cambria Math"/>
                          </w:rPr>
                          <m: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0.8364</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1-G</m:t>
                                </m:r>
                              </m:e>
                            </m:d>
                          </m:e>
                          <m:sup>
                            <m:r>
                              <w:rPr>
                                <w:rFonts w:ascii="Cambria Math" w:eastAsiaTheme="minorEastAsia" w:hAnsi="Cambria Math"/>
                              </w:rPr>
                              <m:t>2</m:t>
                            </m:r>
                          </m:sup>
                        </m:sSup>
                      </m:num>
                      <m:den>
                        <m:rad>
                          <m:radPr>
                            <m:degHide m:val="1"/>
                            <m:ctrlPr>
                              <w:rPr>
                                <w:rFonts w:ascii="Cambria Math" w:eastAsiaTheme="minorEastAsia" w:hAnsi="Cambria Math"/>
                                <w:i/>
                              </w:rPr>
                            </m:ctrlPr>
                          </m:radPr>
                          <m:deg/>
                          <m:e>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ϕ</m:t>
                                </m:r>
                              </m:e>
                              <m:sub>
                                <m:r>
                                  <w:rPr>
                                    <w:rFonts w:ascii="Cambria Math" w:eastAsiaTheme="minorEastAsia" w:hAnsi="Cambria Math"/>
                                  </w:rPr>
                                  <m:t>p</m:t>
                                </m:r>
                              </m:sub>
                            </m:sSub>
                          </m:e>
                        </m:rad>
                      </m:den>
                    </m:f>
                    <m:ctrlPr>
                      <w:rPr>
                        <w:rFonts w:ascii="Cambria Math" w:eastAsiaTheme="minorEastAsia" w:hAnsi="Cambria Math"/>
                        <w:i/>
                      </w:rPr>
                    </m:ctrlPr>
                  </m:e>
                </m:d>
              </m:oMath>
            </m:oMathPara>
          </w:p>
        </w:tc>
        <w:tc>
          <w:tcPr>
            <w:tcW w:w="708" w:type="dxa"/>
            <w:vAlign w:val="center"/>
          </w:tcPr>
          <w:p w:rsidR="00B7662D" w:rsidRDefault="00B7662D" w:rsidP="00B7662D">
            <w:pPr>
              <w:pStyle w:val="Caption"/>
              <w:jc w:val="center"/>
            </w:pPr>
            <w:bookmarkStart w:id="42" w:name="_Toc384502641"/>
            <w:r>
              <w:t xml:space="preserve">(3. </w:t>
            </w:r>
            <w:fldSimple w:instr=" SEQ (3. \* ARABIC ">
              <w:r w:rsidR="00C77F12">
                <w:rPr>
                  <w:noProof/>
                </w:rPr>
                <w:t>17</w:t>
              </w:r>
            </w:fldSimple>
            <w:r>
              <w:t>)</w:t>
            </w:r>
            <w:bookmarkEnd w:id="42"/>
          </w:p>
        </w:tc>
      </w:tr>
      <w:tr w:rsidR="00C77F12" w:rsidTr="008E5C21">
        <w:tc>
          <w:tcPr>
            <w:tcW w:w="8642" w:type="dxa"/>
            <w:vAlign w:val="center"/>
          </w:tcPr>
          <w:p w:rsidR="00C77F12" w:rsidRDefault="002B7AB7" w:rsidP="00C77F12">
            <w:pPr>
              <w:jc w:val="center"/>
              <w:rPr>
                <w:rFonts w:ascii="Calibri" w:eastAsia="Calibri" w:hAnsi="Calibri" w:cs="Times New Roman"/>
                <w:i/>
              </w:rPr>
            </w:pPr>
            <m:oMathPara>
              <m:oMath>
                <m:f>
                  <m:fPr>
                    <m:ctrlPr>
                      <w:rPr>
                        <w:rFonts w:ascii="Cambria Math" w:eastAsia="Calibri" w:hAnsi="Cambria Math" w:cs="Times New Roman"/>
                        <w:i/>
                      </w:rPr>
                    </m:ctrlPr>
                  </m:fPr>
                  <m:num>
                    <m:r>
                      <w:rPr>
                        <w:rFonts w:ascii="Cambria Math" w:eastAsia="Calibri" w:hAnsi="Cambria Math" w:cs="Times New Roman"/>
                      </w:rPr>
                      <m:t>dEnt</m:t>
                    </m:r>
                  </m:num>
                  <m:den>
                    <m:r>
                      <w:rPr>
                        <w:rFonts w:ascii="Cambria Math" w:eastAsia="Calibri" w:hAnsi="Cambria Math" w:cs="Times New Roman"/>
                      </w:rPr>
                      <m:t>d</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BS</m:t>
                        </m:r>
                      </m:sub>
                    </m:sSub>
                  </m:den>
                </m:f>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A</m:t>
                    </m:r>
                  </m:num>
                  <m:den>
                    <m:r>
                      <w:rPr>
                        <w:rFonts w:ascii="Cambria Math" w:eastAsia="Calibri" w:hAnsi="Cambria Math" w:cs="Times New Roman"/>
                      </w:rPr>
                      <m:t>2</m:t>
                    </m:r>
                  </m:den>
                </m:f>
                <m:r>
                  <w:rPr>
                    <w:rFonts w:ascii="Cambria Math" w:eastAsia="Calibri" w:hAnsi="Cambria Math" w:cs="Times New Roman"/>
                  </w:rPr>
                  <m:t>-</m:t>
                </m:r>
                <m:f>
                  <m:fPr>
                    <m:ctrlPr>
                      <w:rPr>
                        <w:rFonts w:ascii="Cambria Math" w:eastAsia="Calibri" w:hAnsi="Cambria Math" w:cs="Times New Roman"/>
                        <w:i/>
                      </w:rPr>
                    </m:ctrlPr>
                  </m:fPr>
                  <m:num>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DS</m:t>
                        </m:r>
                      </m:sub>
                    </m:sSub>
                  </m:num>
                  <m:den>
                    <m:r>
                      <w:rPr>
                        <w:rFonts w:ascii="Cambria Math" w:eastAsia="Calibri" w:hAnsi="Cambria Math" w:cs="Times New Roman"/>
                      </w:rPr>
                      <m:t>2</m:t>
                    </m:r>
                  </m:den>
                </m:f>
                <m:f>
                  <m:fPr>
                    <m:ctrlPr>
                      <w:rPr>
                        <w:rFonts w:ascii="Cambria Math" w:eastAsia="Calibri" w:hAnsi="Cambria Math" w:cs="Times New Roman"/>
                        <w:i/>
                      </w:rPr>
                    </m:ctrlPr>
                  </m:fPr>
                  <m:num>
                    <m:r>
                      <w:rPr>
                        <w:rFonts w:ascii="Cambria Math" w:eastAsia="Calibri" w:hAnsi="Cambria Math" w:cs="Times New Roman"/>
                      </w:rPr>
                      <m:t>dA</m:t>
                    </m:r>
                  </m:num>
                  <m:den>
                    <m:r>
                      <w:rPr>
                        <w:rFonts w:ascii="Cambria Math" w:eastAsia="Calibri" w:hAnsi="Cambria Math" w:cs="Times New Roman"/>
                      </w:rPr>
                      <m:t>d</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BS</m:t>
                        </m:r>
                      </m:sub>
                    </m:sSub>
                  </m:den>
                </m:f>
              </m:oMath>
            </m:oMathPara>
          </w:p>
        </w:tc>
        <w:tc>
          <w:tcPr>
            <w:tcW w:w="708" w:type="dxa"/>
            <w:vAlign w:val="center"/>
          </w:tcPr>
          <w:p w:rsidR="00C77F12" w:rsidRDefault="00C77F12" w:rsidP="00C77F12">
            <w:pPr>
              <w:pStyle w:val="Caption"/>
              <w:jc w:val="center"/>
            </w:pPr>
            <w:bookmarkStart w:id="43" w:name="_Toc384502642"/>
            <w:r>
              <w:t xml:space="preserve">(3. </w:t>
            </w:r>
            <w:fldSimple w:instr=" SEQ (3. \* ARABIC ">
              <w:r>
                <w:rPr>
                  <w:noProof/>
                </w:rPr>
                <w:t>18</w:t>
              </w:r>
            </w:fldSimple>
            <w:r>
              <w:t>)</w:t>
            </w:r>
            <w:bookmarkEnd w:id="43"/>
          </w:p>
        </w:tc>
      </w:tr>
      <w:tr w:rsidR="00D35220" w:rsidTr="008E5C21">
        <w:tc>
          <w:tcPr>
            <w:tcW w:w="8642" w:type="dxa"/>
            <w:vAlign w:val="center"/>
          </w:tcPr>
          <w:p w:rsidR="00D35220" w:rsidRDefault="00D35220" w:rsidP="00C77F12">
            <w:pPr>
              <w:jc w:val="center"/>
              <w:rPr>
                <w:rFonts w:ascii="Calibri" w:eastAsia="Calibri" w:hAnsi="Calibri" w:cs="Times New Roman"/>
              </w:rPr>
            </w:pPr>
            <m:oMathPara>
              <m:oMath>
                <m:r>
                  <w:rPr>
                    <w:rFonts w:ascii="Cambria Math" w:eastAsiaTheme="minorEastAsia" w:hAnsi="Cambria Math"/>
                  </w:rPr>
                  <m:t xml:space="preserve">N= </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d>
                          <m:dPr>
                            <m:ctrlPr>
                              <w:rPr>
                                <w:rFonts w:ascii="Cambria Math" w:eastAsia="Calibri" w:hAnsi="Cambria Math" w:cs="Times New Roman"/>
                                <w:i/>
                              </w:rPr>
                            </m:ctrlPr>
                          </m:dPr>
                          <m:e>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GS</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th</m:t>
                                </m:r>
                              </m:sub>
                            </m:sSub>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2</m:t>
                                </m:r>
                              </m:den>
                            </m:f>
                            <m:r>
                              <w:rPr>
                                <w:rFonts w:ascii="Cambria Math" w:eastAsia="Calibri" w:hAnsi="Cambria Math" w:cs="Times New Roman"/>
                              </w:rPr>
                              <m:t>A</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DS</m:t>
                                </m:r>
                              </m:sub>
                            </m:sSub>
                          </m:e>
                        </m:d>
                      </m:den>
                    </m:f>
                  </m:e>
                </m:d>
              </m:oMath>
            </m:oMathPara>
          </w:p>
        </w:tc>
        <w:tc>
          <w:tcPr>
            <w:tcW w:w="708" w:type="dxa"/>
            <w:vAlign w:val="center"/>
          </w:tcPr>
          <w:p w:rsidR="00D35220" w:rsidRDefault="00D35220" w:rsidP="00C77F12">
            <w:pPr>
              <w:pStyle w:val="Caption"/>
              <w:jc w:val="center"/>
            </w:pPr>
          </w:p>
        </w:tc>
      </w:tr>
    </w:tbl>
    <w:p w:rsidR="009E6DBE" w:rsidRDefault="009E6DBE" w:rsidP="008C7BB1">
      <w:pPr>
        <w:spacing w:line="240" w:lineRule="auto"/>
      </w:pPr>
    </w:p>
    <w:tbl>
      <w:tblPr>
        <w:tblStyle w:val="PlainTable3"/>
        <w:tblW w:w="9498" w:type="dxa"/>
        <w:tblLook w:val="04A0" w:firstRow="1" w:lastRow="0" w:firstColumn="1" w:lastColumn="0" w:noHBand="0" w:noVBand="1"/>
      </w:tblPr>
      <w:tblGrid>
        <w:gridCol w:w="737"/>
        <w:gridCol w:w="8761"/>
      </w:tblGrid>
      <w:tr w:rsidR="009E6DBE" w:rsidTr="00462B4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37" w:type="dxa"/>
          </w:tcPr>
          <w:p w:rsidR="009E6DBE" w:rsidRDefault="009E6DBE" w:rsidP="009E6DBE">
            <w:pPr>
              <w:spacing w:line="276" w:lineRule="auto"/>
              <w:jc w:val="center"/>
            </w:pPr>
          </w:p>
        </w:tc>
        <w:tc>
          <w:tcPr>
            <w:tcW w:w="8761" w:type="dxa"/>
          </w:tcPr>
          <w:p w:rsidR="009E6DBE" w:rsidRDefault="009E6DBE" w:rsidP="009E6DBE">
            <w:pPr>
              <w:spacing w:line="276" w:lineRule="auto"/>
              <w:jc w:val="center"/>
              <w:cnfStyle w:val="100000000000" w:firstRow="1" w:lastRow="0" w:firstColumn="0" w:lastColumn="0" w:oddVBand="0" w:evenVBand="0" w:oddHBand="0" w:evenHBand="0" w:firstRowFirstColumn="0" w:firstRowLastColumn="0" w:lastRowFirstColumn="0" w:lastRowLastColumn="0"/>
            </w:pPr>
            <w:r>
              <w:t>Accumulation</w:t>
            </w:r>
          </w:p>
        </w:tc>
      </w:tr>
      <w:tr w:rsidR="009E6DBE" w:rsidTr="00462B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dxa"/>
          </w:tcPr>
          <w:p w:rsidR="009E6DBE" w:rsidRDefault="002B7AB7" w:rsidP="009E6DBE">
            <w:pPr>
              <w:spacing w:line="276" w:lineRule="auto"/>
              <w:jc w:val="center"/>
            </w:pPr>
            <m:oMathPara>
              <m:oMath>
                <m:sSub>
                  <m:sSubPr>
                    <m:ctrlPr>
                      <w:rPr>
                        <w:rFonts w:ascii="Cambria Math" w:hAnsi="Cambria Math"/>
                        <w:i/>
                      </w:rPr>
                    </m:ctrlPr>
                  </m:sSubPr>
                  <m:e>
                    <m:r>
                      <m:rPr>
                        <m:sty m:val="bi"/>
                      </m:rPr>
                      <w:rPr>
                        <w:rFonts w:ascii="Cambria Math" w:hAnsi="Cambria Math"/>
                      </w:rPr>
                      <m:t>Q</m:t>
                    </m:r>
                  </m:e>
                  <m:sub>
                    <m:r>
                      <m:rPr>
                        <m:sty m:val="bi"/>
                      </m:rPr>
                      <w:rPr>
                        <w:rFonts w:ascii="Cambria Math" w:hAnsi="Cambria Math"/>
                      </w:rPr>
                      <m:t>G</m:t>
                    </m:r>
                  </m:sub>
                </m:sSub>
              </m:oMath>
            </m:oMathPara>
          </w:p>
        </w:tc>
        <w:tc>
          <w:tcPr>
            <w:tcW w:w="8761" w:type="dxa"/>
          </w:tcPr>
          <w:p w:rsidR="009E6DBE" w:rsidRDefault="002B7AB7" w:rsidP="009E6DBE">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B</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FB</m:t>
                        </m:r>
                      </m:sub>
                    </m:sSub>
                  </m:e>
                </m:d>
              </m:oMath>
            </m:oMathPara>
          </w:p>
        </w:tc>
      </w:tr>
      <w:tr w:rsidR="009E6DBE" w:rsidTr="00462B47">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2B7AB7" w:rsidP="009E6DBE">
            <w:pPr>
              <w:spacing w:line="276" w:lineRule="auto"/>
              <w:jc w:val="center"/>
            </w:pPr>
            <m:oMathPara>
              <m:oMath>
                <m:sSub>
                  <m:sSubPr>
                    <m:ctrlPr>
                      <w:rPr>
                        <w:rFonts w:ascii="Cambria Math" w:hAnsi="Cambria Math"/>
                        <w:i/>
                      </w:rPr>
                    </m:ctrlPr>
                  </m:sSubPr>
                  <m:e>
                    <m:r>
                      <m:rPr>
                        <m:sty m:val="bi"/>
                      </m:rPr>
                      <w:rPr>
                        <w:rFonts w:ascii="Cambria Math" w:hAnsi="Cambria Math"/>
                      </w:rPr>
                      <m:t>Q</m:t>
                    </m:r>
                  </m:e>
                  <m:sub>
                    <m:r>
                      <m:rPr>
                        <m:sty m:val="bi"/>
                      </m:rPr>
                      <w:rPr>
                        <w:rFonts w:ascii="Cambria Math" w:hAnsi="Cambria Math"/>
                      </w:rPr>
                      <m:t>B</m:t>
                    </m:r>
                  </m:sub>
                </m:sSub>
              </m:oMath>
            </m:oMathPara>
          </w:p>
        </w:tc>
        <w:tc>
          <w:tcPr>
            <w:tcW w:w="8761" w:type="dxa"/>
          </w:tcPr>
          <w:p w:rsidR="009E6DBE" w:rsidRDefault="002B7AB7" w:rsidP="009E6DBE">
            <w:pPr>
              <w:spacing w:line="276" w:lineRule="auto"/>
              <w:jc w:val="cente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B</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FB</m:t>
                        </m:r>
                      </m:sub>
                    </m:sSub>
                  </m:e>
                </m:d>
              </m:oMath>
            </m:oMathPara>
          </w:p>
        </w:tc>
      </w:tr>
      <w:tr w:rsidR="009E6DBE" w:rsidTr="00462B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2B7AB7" w:rsidP="009E6DBE">
            <w:pPr>
              <w:spacing w:line="276" w:lineRule="auto"/>
              <w:jc w:val="center"/>
            </w:pPr>
            <m:oMathPara>
              <m:oMath>
                <m:sSub>
                  <m:sSubPr>
                    <m:ctrlPr>
                      <w:rPr>
                        <w:rFonts w:ascii="Cambria Math" w:hAnsi="Cambria Math"/>
                        <w:i/>
                      </w:rPr>
                    </m:ctrlPr>
                  </m:sSubPr>
                  <m:e>
                    <m:r>
                      <m:rPr>
                        <m:sty m:val="bi"/>
                      </m:rPr>
                      <w:rPr>
                        <w:rFonts w:ascii="Cambria Math" w:hAnsi="Cambria Math"/>
                      </w:rPr>
                      <m:t>Q</m:t>
                    </m:r>
                  </m:e>
                  <m:sub>
                    <m:r>
                      <m:rPr>
                        <m:sty m:val="bi"/>
                      </m:rPr>
                      <w:rPr>
                        <w:rFonts w:ascii="Cambria Math" w:hAnsi="Cambria Math"/>
                      </w:rPr>
                      <m:t>D</m:t>
                    </m:r>
                  </m:sub>
                </m:sSub>
              </m:oMath>
            </m:oMathPara>
          </w:p>
        </w:tc>
        <w:tc>
          <w:tcPr>
            <w:tcW w:w="8761" w:type="dxa"/>
          </w:tcPr>
          <w:p w:rsidR="009E6DBE" w:rsidRDefault="009E6DBE" w:rsidP="009E6DBE">
            <w:pPr>
              <w:spacing w:line="276" w:lineRule="auto"/>
              <w:jc w:val="center"/>
              <w:cnfStyle w:val="000000100000" w:firstRow="0" w:lastRow="0" w:firstColumn="0" w:lastColumn="0" w:oddVBand="0" w:evenVBand="0" w:oddHBand="1" w:evenHBand="0" w:firstRowFirstColumn="0" w:firstRowLastColumn="0" w:lastRowFirstColumn="0" w:lastRowLastColumn="0"/>
            </w:pPr>
            <w:r>
              <w:t>0</w:t>
            </w:r>
          </w:p>
        </w:tc>
      </w:tr>
      <w:tr w:rsidR="009E6DBE" w:rsidTr="00462B47">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9E6DBE">
            <w:pPr>
              <w:jc w:val="center"/>
            </w:pPr>
            <w:r w:rsidRPr="00AC57D9">
              <w:t>cggb</w:t>
            </w:r>
          </w:p>
        </w:tc>
        <w:tc>
          <w:tcPr>
            <w:tcW w:w="8761" w:type="dxa"/>
          </w:tcPr>
          <w:p w:rsidR="009E6DBE" w:rsidRDefault="002B7AB7" w:rsidP="009E6DBE">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m:oMathPara>
              <m:oMath>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m:t>
                    </m:r>
                  </m:sub>
                </m:sSub>
              </m:oMath>
            </m:oMathPara>
          </w:p>
        </w:tc>
      </w:tr>
      <w:tr w:rsidR="009E6DBE" w:rsidTr="00462B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9E6DBE">
            <w:pPr>
              <w:jc w:val="center"/>
            </w:pPr>
            <w:r w:rsidRPr="00AC57D9">
              <w:t>cgdb</w:t>
            </w:r>
          </w:p>
        </w:tc>
        <w:tc>
          <w:tcPr>
            <w:tcW w:w="8761" w:type="dxa"/>
          </w:tcPr>
          <w:p w:rsidR="009E6DBE" w:rsidRDefault="009E6DBE" w:rsidP="009E6DBE">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Pr>
                <w:rFonts w:ascii="Calibri" w:eastAsia="Calibri" w:hAnsi="Calibri" w:cs="Times New Roman"/>
              </w:rPr>
              <w:t>0</w:t>
            </w:r>
          </w:p>
        </w:tc>
      </w:tr>
      <w:tr w:rsidR="009E6DBE" w:rsidTr="00462B47">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9E6DBE">
            <w:pPr>
              <w:jc w:val="center"/>
            </w:pPr>
            <w:r w:rsidRPr="00AC57D9">
              <w:t>cgbb</w:t>
            </w:r>
          </w:p>
        </w:tc>
        <w:tc>
          <w:tcPr>
            <w:tcW w:w="8761" w:type="dxa"/>
          </w:tcPr>
          <w:p w:rsidR="009E6DBE" w:rsidRDefault="009E6DBE" w:rsidP="009E6DBE">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Pr>
                <w:rFonts w:ascii="Calibri" w:eastAsia="Calibri" w:hAnsi="Calibri" w:cs="Times New Roman"/>
              </w:rPr>
              <w:t>0</w:t>
            </w:r>
          </w:p>
        </w:tc>
      </w:tr>
      <w:tr w:rsidR="009E6DBE" w:rsidTr="00462B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9E6DBE">
            <w:pPr>
              <w:jc w:val="center"/>
              <w:rPr>
                <w:rFonts w:cs="Courier New"/>
              </w:rPr>
            </w:pPr>
            <w:r w:rsidRPr="00AC57D9">
              <w:rPr>
                <w:rFonts w:cs="Courier New"/>
                <w:color w:val="000000"/>
              </w:rPr>
              <w:t>cgsb</w:t>
            </w:r>
          </w:p>
        </w:tc>
        <w:tc>
          <w:tcPr>
            <w:tcW w:w="8761" w:type="dxa"/>
          </w:tcPr>
          <w:p w:rsidR="009E6DBE" w:rsidRDefault="009E6DBE" w:rsidP="009E6DBE">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m:oMathPara>
              <m:oMath>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m:t>
                    </m:r>
                  </m:sub>
                </m:sSub>
              </m:oMath>
            </m:oMathPara>
          </w:p>
        </w:tc>
      </w:tr>
      <w:tr w:rsidR="009E6DBE" w:rsidTr="00462B47">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9E6DBE">
            <w:pPr>
              <w:jc w:val="center"/>
              <w:rPr>
                <w:rFonts w:cs="Courier New"/>
              </w:rPr>
            </w:pPr>
            <w:r w:rsidRPr="00AC57D9">
              <w:rPr>
                <w:rFonts w:cs="Courier New"/>
                <w:color w:val="000000"/>
              </w:rPr>
              <w:t>cbgb</w:t>
            </w:r>
          </w:p>
        </w:tc>
        <w:tc>
          <w:tcPr>
            <w:tcW w:w="8761" w:type="dxa"/>
          </w:tcPr>
          <w:p w:rsidR="009E6DBE" w:rsidRDefault="009E6DBE" w:rsidP="009E6DBE">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Pr>
                <w:rFonts w:ascii="Calibri" w:eastAsia="Calibri" w:hAnsi="Calibri" w:cs="Times New Roman"/>
              </w:rPr>
              <w:t>0</w:t>
            </w:r>
          </w:p>
        </w:tc>
      </w:tr>
      <w:tr w:rsidR="009E6DBE" w:rsidTr="00462B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9E6DBE">
            <w:pPr>
              <w:jc w:val="center"/>
            </w:pPr>
            <w:r w:rsidRPr="00AC57D9">
              <w:rPr>
                <w:rFonts w:cs="Courier New"/>
                <w:color w:val="000000"/>
              </w:rPr>
              <w:t>cbdb</w:t>
            </w:r>
          </w:p>
        </w:tc>
        <w:tc>
          <w:tcPr>
            <w:tcW w:w="8761" w:type="dxa"/>
          </w:tcPr>
          <w:p w:rsidR="009E6DBE" w:rsidRDefault="009E6DBE" w:rsidP="009E6DBE">
            <w:pPr>
              <w:jc w:val="center"/>
              <w:cnfStyle w:val="000000100000" w:firstRow="0" w:lastRow="0" w:firstColumn="0" w:lastColumn="0" w:oddVBand="0" w:evenVBand="0" w:oddHBand="1" w:evenHBand="0" w:firstRowFirstColumn="0" w:firstRowLastColumn="0" w:lastRowFirstColumn="0" w:lastRowLastColumn="0"/>
            </w:pPr>
            <w:r>
              <w:t>0</w:t>
            </w:r>
          </w:p>
        </w:tc>
      </w:tr>
      <w:tr w:rsidR="009E6DBE" w:rsidTr="00462B47">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9E6DBE">
            <w:pPr>
              <w:jc w:val="center"/>
              <w:rPr>
                <w:rFonts w:cs="Courier New"/>
              </w:rPr>
            </w:pPr>
            <w:r w:rsidRPr="00AC57D9">
              <w:rPr>
                <w:rFonts w:cs="Courier New"/>
                <w:color w:val="000000"/>
              </w:rPr>
              <w:t>cbbb</w:t>
            </w:r>
          </w:p>
        </w:tc>
        <w:tc>
          <w:tcPr>
            <w:tcW w:w="8761" w:type="dxa"/>
          </w:tcPr>
          <w:p w:rsidR="009E6DBE" w:rsidRDefault="009E6DBE" w:rsidP="009E6DBE">
            <w:pPr>
              <w:jc w:val="center"/>
              <w:cnfStyle w:val="000000000000" w:firstRow="0" w:lastRow="0" w:firstColumn="0" w:lastColumn="0" w:oddVBand="0" w:evenVBand="0" w:oddHBand="0" w:evenHBand="0" w:firstRowFirstColumn="0" w:firstRowLastColumn="0" w:lastRowFirstColumn="0" w:lastRowLastColumn="0"/>
            </w:pPr>
            <w:r>
              <w:t>0</w:t>
            </w:r>
          </w:p>
        </w:tc>
      </w:tr>
      <w:tr w:rsidR="009E6DBE" w:rsidTr="00462B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9E6DBE">
            <w:pPr>
              <w:jc w:val="center"/>
              <w:rPr>
                <w:rFonts w:cs="Courier New"/>
                <w:color w:val="000000"/>
              </w:rPr>
            </w:pPr>
            <w:r w:rsidRPr="00AC57D9">
              <w:rPr>
                <w:rFonts w:cs="Courier New"/>
                <w:color w:val="000000"/>
              </w:rPr>
              <w:t>cbsb</w:t>
            </w:r>
          </w:p>
        </w:tc>
        <w:tc>
          <w:tcPr>
            <w:tcW w:w="8761" w:type="dxa"/>
          </w:tcPr>
          <w:p w:rsidR="009E6DBE" w:rsidRDefault="009E6DBE" w:rsidP="009E6DBE">
            <w:pPr>
              <w:jc w:val="center"/>
              <w:cnfStyle w:val="000000100000" w:firstRow="0" w:lastRow="0" w:firstColumn="0" w:lastColumn="0" w:oddVBand="0" w:evenVBand="0" w:oddHBand="1" w:evenHBand="0" w:firstRowFirstColumn="0" w:firstRowLastColumn="0" w:lastRowFirstColumn="0" w:lastRowLastColumn="0"/>
            </w:pPr>
            <w:r>
              <w:t>0</w:t>
            </w:r>
          </w:p>
        </w:tc>
      </w:tr>
      <w:tr w:rsidR="009E6DBE" w:rsidTr="00462B47">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9E6DBE">
            <w:pPr>
              <w:jc w:val="center"/>
              <w:rPr>
                <w:rFonts w:cs="Courier New"/>
              </w:rPr>
            </w:pPr>
            <w:r w:rsidRPr="00AC57D9">
              <w:rPr>
                <w:rFonts w:cs="Courier New"/>
                <w:color w:val="000000"/>
              </w:rPr>
              <w:t>cdgb</w:t>
            </w:r>
          </w:p>
        </w:tc>
        <w:tc>
          <w:tcPr>
            <w:tcW w:w="8761" w:type="dxa"/>
          </w:tcPr>
          <w:p w:rsidR="009E6DBE" w:rsidRDefault="009E6DBE" w:rsidP="009E6DBE">
            <w:pPr>
              <w:jc w:val="center"/>
              <w:cnfStyle w:val="000000000000" w:firstRow="0" w:lastRow="0" w:firstColumn="0" w:lastColumn="0" w:oddVBand="0" w:evenVBand="0" w:oddHBand="0" w:evenHBand="0" w:firstRowFirstColumn="0" w:firstRowLastColumn="0" w:lastRowFirstColumn="0" w:lastRowLastColumn="0"/>
            </w:pPr>
            <w:r>
              <w:t>0</w:t>
            </w:r>
          </w:p>
        </w:tc>
      </w:tr>
      <w:tr w:rsidR="009E6DBE" w:rsidTr="00462B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9E6DBE">
            <w:pPr>
              <w:jc w:val="center"/>
              <w:rPr>
                <w:rFonts w:cs="Courier New"/>
              </w:rPr>
            </w:pPr>
            <w:r w:rsidRPr="00AC57D9">
              <w:rPr>
                <w:rFonts w:cs="Courier New"/>
                <w:color w:val="000000"/>
              </w:rPr>
              <w:t>cddb</w:t>
            </w:r>
          </w:p>
        </w:tc>
        <w:tc>
          <w:tcPr>
            <w:tcW w:w="8761" w:type="dxa"/>
          </w:tcPr>
          <w:p w:rsidR="009E6DBE" w:rsidRDefault="009E6DBE" w:rsidP="009E6DBE">
            <w:pPr>
              <w:jc w:val="center"/>
              <w:cnfStyle w:val="000000100000" w:firstRow="0" w:lastRow="0" w:firstColumn="0" w:lastColumn="0" w:oddVBand="0" w:evenVBand="0" w:oddHBand="1" w:evenHBand="0" w:firstRowFirstColumn="0" w:firstRowLastColumn="0" w:lastRowFirstColumn="0" w:lastRowLastColumn="0"/>
            </w:pPr>
            <w:r>
              <w:t>0</w:t>
            </w:r>
          </w:p>
        </w:tc>
      </w:tr>
      <w:tr w:rsidR="009E6DBE" w:rsidTr="00462B47">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9E6DBE">
            <w:pPr>
              <w:jc w:val="center"/>
              <w:rPr>
                <w:rFonts w:cs="Courier New"/>
              </w:rPr>
            </w:pPr>
            <w:r w:rsidRPr="00AC57D9">
              <w:rPr>
                <w:rFonts w:cs="Courier New"/>
                <w:color w:val="000000"/>
              </w:rPr>
              <w:t>cdbb</w:t>
            </w:r>
          </w:p>
        </w:tc>
        <w:tc>
          <w:tcPr>
            <w:tcW w:w="8761" w:type="dxa"/>
          </w:tcPr>
          <w:p w:rsidR="009E6DBE" w:rsidRDefault="009E6DBE" w:rsidP="009E6DBE">
            <w:pPr>
              <w:jc w:val="center"/>
              <w:cnfStyle w:val="000000000000" w:firstRow="0" w:lastRow="0" w:firstColumn="0" w:lastColumn="0" w:oddVBand="0" w:evenVBand="0" w:oddHBand="0" w:evenHBand="0" w:firstRowFirstColumn="0" w:firstRowLastColumn="0" w:lastRowFirstColumn="0" w:lastRowLastColumn="0"/>
            </w:pPr>
            <w:r>
              <w:t>0</w:t>
            </w:r>
          </w:p>
        </w:tc>
      </w:tr>
      <w:tr w:rsidR="009E6DBE" w:rsidTr="00462B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9E6DBE">
            <w:pPr>
              <w:jc w:val="center"/>
              <w:rPr>
                <w:rFonts w:cs="Courier New"/>
              </w:rPr>
            </w:pPr>
            <w:r w:rsidRPr="00AC57D9">
              <w:rPr>
                <w:rFonts w:cs="Courier New"/>
                <w:color w:val="000000"/>
              </w:rPr>
              <w:t>cdsb</w:t>
            </w:r>
          </w:p>
        </w:tc>
        <w:tc>
          <w:tcPr>
            <w:tcW w:w="8761" w:type="dxa"/>
          </w:tcPr>
          <w:p w:rsidR="009E6DBE" w:rsidRDefault="009E6DBE" w:rsidP="009E6DBE">
            <w:pPr>
              <w:jc w:val="center"/>
              <w:cnfStyle w:val="000000100000" w:firstRow="0" w:lastRow="0" w:firstColumn="0" w:lastColumn="0" w:oddVBand="0" w:evenVBand="0" w:oddHBand="1" w:evenHBand="0" w:firstRowFirstColumn="0" w:firstRowLastColumn="0" w:lastRowFirstColumn="0" w:lastRowLastColumn="0"/>
            </w:pPr>
            <w:r>
              <w:t>0</w:t>
            </w:r>
          </w:p>
        </w:tc>
      </w:tr>
    </w:tbl>
    <w:p w:rsidR="00DF3124" w:rsidRDefault="00DF3124" w:rsidP="008C7BB1">
      <w:pPr>
        <w:spacing w:after="0"/>
      </w:pPr>
    </w:p>
    <w:p w:rsidR="00DF3124" w:rsidRDefault="00DF3124" w:rsidP="00DF3124">
      <w:r>
        <w:br w:type="page"/>
      </w:r>
    </w:p>
    <w:p w:rsidR="002337D6" w:rsidRDefault="002337D6" w:rsidP="008C7BB1">
      <w:pPr>
        <w:spacing w:after="0"/>
      </w:pPr>
    </w:p>
    <w:tbl>
      <w:tblPr>
        <w:tblStyle w:val="PlainTable3"/>
        <w:tblW w:w="9498" w:type="dxa"/>
        <w:tblLook w:val="04A0" w:firstRow="1" w:lastRow="0" w:firstColumn="1" w:lastColumn="0" w:noHBand="0" w:noVBand="1"/>
      </w:tblPr>
      <w:tblGrid>
        <w:gridCol w:w="737"/>
        <w:gridCol w:w="8761"/>
      </w:tblGrid>
      <w:tr w:rsidR="009E6DBE" w:rsidTr="00462B4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37" w:type="dxa"/>
            <w:vAlign w:val="center"/>
          </w:tcPr>
          <w:p w:rsidR="009E6DBE" w:rsidRDefault="009E6DBE" w:rsidP="00462B47">
            <w:pPr>
              <w:spacing w:line="276" w:lineRule="auto"/>
              <w:jc w:val="center"/>
            </w:pPr>
          </w:p>
        </w:tc>
        <w:tc>
          <w:tcPr>
            <w:tcW w:w="8761" w:type="dxa"/>
            <w:vAlign w:val="center"/>
          </w:tcPr>
          <w:p w:rsidR="009E6DBE" w:rsidRDefault="009E6DBE" w:rsidP="00462B47">
            <w:pPr>
              <w:spacing w:line="276" w:lineRule="auto"/>
              <w:jc w:val="center"/>
              <w:cnfStyle w:val="100000000000" w:firstRow="1" w:lastRow="0" w:firstColumn="0" w:lastColumn="0" w:oddVBand="0" w:evenVBand="0" w:oddHBand="0" w:evenHBand="0" w:firstRowFirstColumn="0" w:firstRowLastColumn="0" w:lastRowFirstColumn="0" w:lastRowLastColumn="0"/>
            </w:pPr>
            <w:r>
              <w:t>Depletion</w:t>
            </w:r>
          </w:p>
        </w:tc>
      </w:tr>
      <w:tr w:rsidR="009E6DBE" w:rsidTr="00462B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2B7AB7" w:rsidP="00462B47">
            <w:pPr>
              <w:spacing w:line="276" w:lineRule="auto"/>
              <w:jc w:val="center"/>
            </w:pPr>
            <m:oMathPara>
              <m:oMath>
                <m:sSub>
                  <m:sSubPr>
                    <m:ctrlPr>
                      <w:rPr>
                        <w:rFonts w:ascii="Cambria Math" w:hAnsi="Cambria Math"/>
                        <w:i/>
                      </w:rPr>
                    </m:ctrlPr>
                  </m:sSubPr>
                  <m:e>
                    <m:r>
                      <m:rPr>
                        <m:sty m:val="bi"/>
                      </m:rPr>
                      <w:rPr>
                        <w:rFonts w:ascii="Cambria Math" w:hAnsi="Cambria Math"/>
                      </w:rPr>
                      <m:t>Q</m:t>
                    </m:r>
                  </m:e>
                  <m:sub>
                    <m:r>
                      <m:rPr>
                        <m:sty m:val="bi"/>
                      </m:rPr>
                      <w:rPr>
                        <w:rFonts w:ascii="Cambria Math" w:hAnsi="Cambria Math"/>
                      </w:rPr>
                      <m:t>G</m:t>
                    </m:r>
                  </m:sub>
                </m:sSub>
              </m:oMath>
            </m:oMathPara>
          </w:p>
        </w:tc>
        <w:tc>
          <w:tcPr>
            <w:tcW w:w="8761" w:type="dxa"/>
            <w:vAlign w:val="center"/>
          </w:tcPr>
          <w:p w:rsidR="009E6DBE" w:rsidRDefault="002B7AB7" w:rsidP="00462B47">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r>
                      <w:rPr>
                        <w:rFonts w:ascii="Cambria Math" w:hAnsi="Cambria Math"/>
                      </w:rPr>
                      <m:t>C</m:t>
                    </m:r>
                  </m:e>
                  <m:sub>
                    <m:r>
                      <w:rPr>
                        <w:rFonts w:ascii="Cambria Math" w:hAnsi="Cambria Math"/>
                      </w:rPr>
                      <m:t>g</m:t>
                    </m:r>
                  </m:sub>
                </m:sSub>
                <m:sSup>
                  <m:sSupPr>
                    <m:ctrlPr>
                      <w:rPr>
                        <w:rFonts w:ascii="Cambria Math" w:eastAsiaTheme="minorEastAsia" w:hAnsi="Cambria Math"/>
                        <w:i/>
                      </w:rPr>
                    </m:ctrlPr>
                  </m:sSupPr>
                  <m:e>
                    <m:r>
                      <w:rPr>
                        <w:rFonts w:ascii="Cambria Math" w:eastAsiaTheme="minorEastAsia" w:hAnsi="Cambria Math"/>
                      </w:rPr>
                      <m:t>K</m:t>
                    </m:r>
                  </m:e>
                  <m:sup>
                    <m:r>
                      <w:rPr>
                        <w:rFonts w:ascii="Cambria Math" w:eastAsiaTheme="minorEastAsia" w:hAnsi="Cambria Math"/>
                      </w:rPr>
                      <m:t>2</m:t>
                    </m:r>
                  </m:sup>
                </m:sSup>
                <m:r>
                  <w:rPr>
                    <w:rFonts w:ascii="Cambria Math" w:eastAsiaTheme="minorEastAsia" w:hAnsi="Cambria Math"/>
                  </w:rPr>
                  <m:t>(-1+</m:t>
                </m:r>
                <m:rad>
                  <m:radPr>
                    <m:degHide m:val="1"/>
                    <m:ctrlPr>
                      <w:rPr>
                        <w:rFonts w:ascii="Cambria Math" w:eastAsiaTheme="minorEastAsia" w:hAnsi="Cambria Math"/>
                        <w:i/>
                      </w:rPr>
                    </m:ctrlPr>
                  </m:radPr>
                  <m:deg/>
                  <m:e>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4(</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B</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FB</m:t>
                            </m:r>
                          </m:sub>
                        </m:sSub>
                        <m:r>
                          <w:rPr>
                            <w:rFonts w:ascii="Cambria Math" w:eastAsiaTheme="minorEastAsia" w:hAnsi="Cambria Math"/>
                          </w:rPr>
                          <m:t>)</m:t>
                        </m:r>
                      </m:num>
                      <m:den>
                        <m:sSup>
                          <m:sSupPr>
                            <m:ctrlPr>
                              <w:rPr>
                                <w:rFonts w:ascii="Cambria Math" w:eastAsiaTheme="minorEastAsia" w:hAnsi="Cambria Math"/>
                                <w:i/>
                              </w:rPr>
                            </m:ctrlPr>
                          </m:sSupPr>
                          <m:e>
                            <m:r>
                              <w:rPr>
                                <w:rFonts w:ascii="Cambria Math" w:eastAsiaTheme="minorEastAsia" w:hAnsi="Cambria Math"/>
                              </w:rPr>
                              <m:t>K</m:t>
                            </m:r>
                          </m:e>
                          <m:sup>
                            <m:r>
                              <w:rPr>
                                <w:rFonts w:ascii="Cambria Math" w:eastAsiaTheme="minorEastAsia" w:hAnsi="Cambria Math"/>
                              </w:rPr>
                              <m:t>2</m:t>
                            </m:r>
                          </m:sup>
                        </m:sSup>
                      </m:den>
                    </m:f>
                  </m:e>
                </m:rad>
              </m:oMath>
            </m:oMathPara>
          </w:p>
        </w:tc>
      </w:tr>
      <w:tr w:rsidR="009E6DBE" w:rsidTr="00462B47">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2B7AB7" w:rsidP="00462B47">
            <w:pPr>
              <w:spacing w:line="276" w:lineRule="auto"/>
              <w:jc w:val="center"/>
            </w:pPr>
            <m:oMathPara>
              <m:oMath>
                <m:sSub>
                  <m:sSubPr>
                    <m:ctrlPr>
                      <w:rPr>
                        <w:rFonts w:ascii="Cambria Math" w:hAnsi="Cambria Math"/>
                        <w:i/>
                      </w:rPr>
                    </m:ctrlPr>
                  </m:sSubPr>
                  <m:e>
                    <m:r>
                      <m:rPr>
                        <m:sty m:val="bi"/>
                      </m:rPr>
                      <w:rPr>
                        <w:rFonts w:ascii="Cambria Math" w:hAnsi="Cambria Math"/>
                      </w:rPr>
                      <m:t>Q</m:t>
                    </m:r>
                  </m:e>
                  <m:sub>
                    <m:r>
                      <m:rPr>
                        <m:sty m:val="bi"/>
                      </m:rPr>
                      <w:rPr>
                        <w:rFonts w:ascii="Cambria Math" w:hAnsi="Cambria Math"/>
                      </w:rPr>
                      <m:t>B</m:t>
                    </m:r>
                  </m:sub>
                </m:sSub>
              </m:oMath>
            </m:oMathPara>
          </w:p>
        </w:tc>
        <w:tc>
          <w:tcPr>
            <w:tcW w:w="8761" w:type="dxa"/>
            <w:vAlign w:val="center"/>
          </w:tcPr>
          <w:p w:rsidR="009E6DBE" w:rsidRDefault="009E6DBE" w:rsidP="00462B47">
            <w:pPr>
              <w:spacing w:line="276" w:lineRule="auto"/>
              <w:jc w:val="center"/>
              <w:cnfStyle w:val="000000000000" w:firstRow="0" w:lastRow="0" w:firstColumn="0" w:lastColumn="0" w:oddVBand="0" w:evenVBand="0" w:oddHBand="0" w:evenHBand="0" w:firstRowFirstColumn="0" w:firstRowLastColumn="0" w:lastRowFirstColumn="0" w:lastRowLastColumn="0"/>
            </w:pPr>
            <m:oMathPara>
              <m:oMath>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r>
                      <w:rPr>
                        <w:rFonts w:ascii="Cambria Math" w:hAnsi="Cambria Math"/>
                      </w:rPr>
                      <m:t>C</m:t>
                    </m:r>
                  </m:e>
                  <m:sub>
                    <m:r>
                      <w:rPr>
                        <w:rFonts w:ascii="Cambria Math" w:hAnsi="Cambria Math"/>
                      </w:rPr>
                      <m:t>g</m:t>
                    </m:r>
                  </m:sub>
                </m:sSub>
                <m:sSup>
                  <m:sSupPr>
                    <m:ctrlPr>
                      <w:rPr>
                        <w:rFonts w:ascii="Cambria Math" w:eastAsiaTheme="minorEastAsia" w:hAnsi="Cambria Math"/>
                        <w:i/>
                      </w:rPr>
                    </m:ctrlPr>
                  </m:sSupPr>
                  <m:e>
                    <m:r>
                      <w:rPr>
                        <w:rFonts w:ascii="Cambria Math" w:eastAsiaTheme="minorEastAsia" w:hAnsi="Cambria Math"/>
                      </w:rPr>
                      <m:t>K</m:t>
                    </m:r>
                  </m:e>
                  <m:sup>
                    <m:r>
                      <w:rPr>
                        <w:rFonts w:ascii="Cambria Math" w:eastAsiaTheme="minorEastAsia" w:hAnsi="Cambria Math"/>
                      </w:rPr>
                      <m:t>2</m:t>
                    </m:r>
                  </m:sup>
                </m:sSup>
                <m:r>
                  <w:rPr>
                    <w:rFonts w:ascii="Cambria Math" w:eastAsiaTheme="minorEastAsia" w:hAnsi="Cambria Math"/>
                  </w:rPr>
                  <m:t>(-1+</m:t>
                </m:r>
                <m:rad>
                  <m:radPr>
                    <m:degHide m:val="1"/>
                    <m:ctrlPr>
                      <w:rPr>
                        <w:rFonts w:ascii="Cambria Math" w:eastAsiaTheme="minorEastAsia" w:hAnsi="Cambria Math"/>
                        <w:i/>
                      </w:rPr>
                    </m:ctrlPr>
                  </m:radPr>
                  <m:deg/>
                  <m:e>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4(</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B</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FB</m:t>
                            </m:r>
                          </m:sub>
                        </m:sSub>
                        <m:r>
                          <w:rPr>
                            <w:rFonts w:ascii="Cambria Math" w:eastAsiaTheme="minorEastAsia" w:hAnsi="Cambria Math"/>
                          </w:rPr>
                          <m:t>)</m:t>
                        </m:r>
                      </m:num>
                      <m:den>
                        <m:sSup>
                          <m:sSupPr>
                            <m:ctrlPr>
                              <w:rPr>
                                <w:rFonts w:ascii="Cambria Math" w:eastAsiaTheme="minorEastAsia" w:hAnsi="Cambria Math"/>
                                <w:i/>
                              </w:rPr>
                            </m:ctrlPr>
                          </m:sSupPr>
                          <m:e>
                            <m:r>
                              <w:rPr>
                                <w:rFonts w:ascii="Cambria Math" w:eastAsiaTheme="minorEastAsia" w:hAnsi="Cambria Math"/>
                              </w:rPr>
                              <m:t>K</m:t>
                            </m:r>
                          </m:e>
                          <m:sup>
                            <m:r>
                              <w:rPr>
                                <w:rFonts w:ascii="Cambria Math" w:eastAsiaTheme="minorEastAsia" w:hAnsi="Cambria Math"/>
                              </w:rPr>
                              <m:t>2</m:t>
                            </m:r>
                          </m:sup>
                        </m:sSup>
                      </m:den>
                    </m:f>
                  </m:e>
                </m:rad>
              </m:oMath>
            </m:oMathPara>
          </w:p>
        </w:tc>
      </w:tr>
      <w:tr w:rsidR="009E6DBE" w:rsidTr="00462B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2B7AB7" w:rsidP="00462B47">
            <w:pPr>
              <w:spacing w:line="276" w:lineRule="auto"/>
              <w:jc w:val="center"/>
            </w:pPr>
            <m:oMathPara>
              <m:oMath>
                <m:sSub>
                  <m:sSubPr>
                    <m:ctrlPr>
                      <w:rPr>
                        <w:rFonts w:ascii="Cambria Math" w:hAnsi="Cambria Math"/>
                        <w:i/>
                      </w:rPr>
                    </m:ctrlPr>
                  </m:sSubPr>
                  <m:e>
                    <m:r>
                      <m:rPr>
                        <m:sty m:val="bi"/>
                      </m:rPr>
                      <w:rPr>
                        <w:rFonts w:ascii="Cambria Math" w:hAnsi="Cambria Math"/>
                      </w:rPr>
                      <m:t>Q</m:t>
                    </m:r>
                  </m:e>
                  <m:sub>
                    <m:r>
                      <m:rPr>
                        <m:sty m:val="bi"/>
                      </m:rPr>
                      <w:rPr>
                        <w:rFonts w:ascii="Cambria Math" w:hAnsi="Cambria Math"/>
                      </w:rPr>
                      <m:t>D</m:t>
                    </m:r>
                  </m:sub>
                </m:sSub>
              </m:oMath>
            </m:oMathPara>
          </w:p>
        </w:tc>
        <w:tc>
          <w:tcPr>
            <w:tcW w:w="8761" w:type="dxa"/>
            <w:vAlign w:val="center"/>
          </w:tcPr>
          <w:p w:rsidR="009E6DBE" w:rsidRDefault="009E6DBE" w:rsidP="00462B47">
            <w:pPr>
              <w:spacing w:line="276" w:lineRule="auto"/>
              <w:jc w:val="center"/>
              <w:cnfStyle w:val="000000100000" w:firstRow="0" w:lastRow="0" w:firstColumn="0" w:lastColumn="0" w:oddVBand="0" w:evenVBand="0" w:oddHBand="1" w:evenHBand="0" w:firstRowFirstColumn="0" w:firstRowLastColumn="0" w:lastRowFirstColumn="0" w:lastRowLastColumn="0"/>
            </w:pPr>
            <w:r>
              <w:t>0</w:t>
            </w:r>
          </w:p>
        </w:tc>
      </w:tr>
      <w:tr w:rsidR="009E6DBE" w:rsidTr="00462B47">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462B47">
            <w:pPr>
              <w:jc w:val="center"/>
            </w:pPr>
            <w:r w:rsidRPr="00AC57D9">
              <w:t>cggb</w:t>
            </w:r>
          </w:p>
        </w:tc>
        <w:tc>
          <w:tcPr>
            <w:tcW w:w="8761" w:type="dxa"/>
            <w:vAlign w:val="center"/>
          </w:tcPr>
          <w:p w:rsidR="009E6DBE" w:rsidRDefault="002B7AB7" w:rsidP="00462B47">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m:oMathPara>
              <m:oMath>
                <m:f>
                  <m:fPr>
                    <m:ctrlPr>
                      <w:rPr>
                        <w:rFonts w:ascii="Cambria Math" w:eastAsia="Calibri" w:hAnsi="Cambria Math" w:cs="Times New Roman"/>
                        <w:i/>
                      </w:rPr>
                    </m:ctrlPr>
                  </m:fPr>
                  <m:num>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m:t>
                        </m:r>
                      </m:sub>
                    </m:sSub>
                  </m:num>
                  <m:den>
                    <m:rad>
                      <m:radPr>
                        <m:degHide m:val="1"/>
                        <m:ctrlPr>
                          <w:rPr>
                            <w:rFonts w:ascii="Cambria Math" w:eastAsia="Calibri" w:hAnsi="Cambria Math" w:cs="Times New Roman"/>
                            <w:i/>
                          </w:rPr>
                        </m:ctrlPr>
                      </m:radPr>
                      <m:deg/>
                      <m:e>
                        <m:r>
                          <w:rPr>
                            <w:rFonts w:ascii="Cambria Math" w:eastAsia="Calibri" w:hAnsi="Cambria Math" w:cs="Times New Roman"/>
                          </w:rPr>
                          <m:t>1+4</m:t>
                        </m:r>
                        <m:f>
                          <m:fPr>
                            <m:ctrlPr>
                              <w:rPr>
                                <w:rFonts w:ascii="Cambria Math" w:eastAsia="Calibri" w:hAnsi="Cambria Math" w:cs="Times New Roman"/>
                                <w:i/>
                              </w:rPr>
                            </m:ctrlPr>
                          </m:fPr>
                          <m:num>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G</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FB</m:t>
                                </m:r>
                              </m:sub>
                            </m:sSub>
                            <m:r>
                              <w:rPr>
                                <w:rFonts w:ascii="Cambria Math" w:eastAsia="Calibri" w:hAnsi="Cambria Math" w:cs="Times New Roman"/>
                              </w:rPr>
                              <m:t>)</m:t>
                            </m:r>
                          </m:num>
                          <m:den>
                            <m:sSup>
                              <m:sSupPr>
                                <m:ctrlPr>
                                  <w:rPr>
                                    <w:rFonts w:ascii="Cambria Math" w:eastAsia="Calibri" w:hAnsi="Cambria Math" w:cs="Times New Roman"/>
                                    <w:i/>
                                  </w:rPr>
                                </m:ctrlPr>
                              </m:sSupPr>
                              <m:e>
                                <m:r>
                                  <w:rPr>
                                    <w:rFonts w:ascii="Cambria Math" w:eastAsia="Calibri" w:hAnsi="Cambria Math" w:cs="Times New Roman"/>
                                  </w:rPr>
                                  <m:t>K</m:t>
                                </m:r>
                              </m:e>
                              <m:sup>
                                <m:r>
                                  <w:rPr>
                                    <w:rFonts w:ascii="Cambria Math" w:eastAsia="Calibri" w:hAnsi="Cambria Math" w:cs="Times New Roman"/>
                                  </w:rPr>
                                  <m:t>2</m:t>
                                </m:r>
                              </m:sup>
                            </m:sSup>
                          </m:den>
                        </m:f>
                      </m:e>
                    </m:rad>
                  </m:den>
                </m:f>
              </m:oMath>
            </m:oMathPara>
          </w:p>
        </w:tc>
      </w:tr>
      <w:tr w:rsidR="009E6DBE" w:rsidTr="00462B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462B47">
            <w:pPr>
              <w:jc w:val="center"/>
            </w:pPr>
            <w:r w:rsidRPr="00AC57D9">
              <w:t>cgdb</w:t>
            </w:r>
          </w:p>
        </w:tc>
        <w:tc>
          <w:tcPr>
            <w:tcW w:w="8761" w:type="dxa"/>
            <w:vAlign w:val="center"/>
          </w:tcPr>
          <w:p w:rsidR="009E6DBE" w:rsidRDefault="00462B47" w:rsidP="00462B47">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Pr>
                <w:rFonts w:ascii="Calibri" w:eastAsia="Calibri" w:hAnsi="Calibri" w:cs="Times New Roman"/>
              </w:rPr>
              <w:t>0</w:t>
            </w:r>
          </w:p>
        </w:tc>
      </w:tr>
      <w:tr w:rsidR="009E6DBE" w:rsidTr="00462B47">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462B47">
            <w:pPr>
              <w:jc w:val="center"/>
            </w:pPr>
            <w:r w:rsidRPr="00AC57D9">
              <w:t>cgbb</w:t>
            </w:r>
          </w:p>
        </w:tc>
        <w:tc>
          <w:tcPr>
            <w:tcW w:w="8761" w:type="dxa"/>
            <w:vAlign w:val="center"/>
          </w:tcPr>
          <w:p w:rsidR="009E6DBE" w:rsidRDefault="00462B47" w:rsidP="00462B47">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Pr>
                <w:rFonts w:ascii="Calibri" w:eastAsia="Calibri" w:hAnsi="Calibri" w:cs="Times New Roman"/>
              </w:rPr>
              <w:t>0</w:t>
            </w:r>
          </w:p>
        </w:tc>
      </w:tr>
      <w:tr w:rsidR="009E6DBE" w:rsidTr="00462B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462B47">
            <w:pPr>
              <w:jc w:val="center"/>
              <w:rPr>
                <w:rFonts w:cs="Courier New"/>
              </w:rPr>
            </w:pPr>
            <w:r w:rsidRPr="00AC57D9">
              <w:rPr>
                <w:rFonts w:cs="Courier New"/>
                <w:color w:val="000000"/>
              </w:rPr>
              <w:t>cgsb</w:t>
            </w:r>
          </w:p>
        </w:tc>
        <w:tc>
          <w:tcPr>
            <w:tcW w:w="8761" w:type="dxa"/>
            <w:vAlign w:val="center"/>
          </w:tcPr>
          <w:p w:rsidR="009E6DBE" w:rsidRDefault="002B7AB7" w:rsidP="00462B47">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m:oMathPara>
              <m:oMath>
                <m:f>
                  <m:fPr>
                    <m:ctrlPr>
                      <w:rPr>
                        <w:rFonts w:ascii="Cambria Math" w:eastAsia="Calibri" w:hAnsi="Cambria Math" w:cs="Times New Roman"/>
                        <w:i/>
                      </w:rPr>
                    </m:ctrlPr>
                  </m:fPr>
                  <m:num>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m:t>
                        </m:r>
                      </m:sub>
                    </m:sSub>
                  </m:num>
                  <m:den>
                    <m:rad>
                      <m:radPr>
                        <m:degHide m:val="1"/>
                        <m:ctrlPr>
                          <w:rPr>
                            <w:rFonts w:ascii="Cambria Math" w:eastAsia="Calibri" w:hAnsi="Cambria Math" w:cs="Times New Roman"/>
                            <w:i/>
                          </w:rPr>
                        </m:ctrlPr>
                      </m:radPr>
                      <m:deg/>
                      <m:e>
                        <m:r>
                          <w:rPr>
                            <w:rFonts w:ascii="Cambria Math" w:eastAsia="Calibri" w:hAnsi="Cambria Math" w:cs="Times New Roman"/>
                          </w:rPr>
                          <m:t>1+4</m:t>
                        </m:r>
                        <m:f>
                          <m:fPr>
                            <m:ctrlPr>
                              <w:rPr>
                                <w:rFonts w:ascii="Cambria Math" w:eastAsia="Calibri" w:hAnsi="Cambria Math" w:cs="Times New Roman"/>
                                <w:i/>
                              </w:rPr>
                            </m:ctrlPr>
                          </m:fPr>
                          <m:num>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G</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FB</m:t>
                                </m:r>
                              </m:sub>
                            </m:sSub>
                            <m:r>
                              <w:rPr>
                                <w:rFonts w:ascii="Cambria Math" w:eastAsia="Calibri" w:hAnsi="Cambria Math" w:cs="Times New Roman"/>
                              </w:rPr>
                              <m:t>)</m:t>
                            </m:r>
                          </m:num>
                          <m:den>
                            <m:sSup>
                              <m:sSupPr>
                                <m:ctrlPr>
                                  <w:rPr>
                                    <w:rFonts w:ascii="Cambria Math" w:eastAsia="Calibri" w:hAnsi="Cambria Math" w:cs="Times New Roman"/>
                                    <w:i/>
                                  </w:rPr>
                                </m:ctrlPr>
                              </m:sSupPr>
                              <m:e>
                                <m:r>
                                  <w:rPr>
                                    <w:rFonts w:ascii="Cambria Math" w:eastAsia="Calibri" w:hAnsi="Cambria Math" w:cs="Times New Roman"/>
                                  </w:rPr>
                                  <m:t>K</m:t>
                                </m:r>
                              </m:e>
                              <m:sup>
                                <m:r>
                                  <w:rPr>
                                    <w:rFonts w:ascii="Cambria Math" w:eastAsia="Calibri" w:hAnsi="Cambria Math" w:cs="Times New Roman"/>
                                  </w:rPr>
                                  <m:t>2</m:t>
                                </m:r>
                              </m:sup>
                            </m:sSup>
                          </m:den>
                        </m:f>
                      </m:e>
                    </m:rad>
                  </m:den>
                </m:f>
              </m:oMath>
            </m:oMathPara>
          </w:p>
        </w:tc>
      </w:tr>
      <w:tr w:rsidR="009E6DBE" w:rsidTr="00462B47">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462B47">
            <w:pPr>
              <w:jc w:val="center"/>
              <w:rPr>
                <w:rFonts w:cs="Courier New"/>
              </w:rPr>
            </w:pPr>
            <w:r w:rsidRPr="00AC57D9">
              <w:rPr>
                <w:rFonts w:cs="Courier New"/>
                <w:color w:val="000000"/>
              </w:rPr>
              <w:t>cbgb</w:t>
            </w:r>
          </w:p>
        </w:tc>
        <w:tc>
          <w:tcPr>
            <w:tcW w:w="8761" w:type="dxa"/>
            <w:vAlign w:val="center"/>
          </w:tcPr>
          <w:p w:rsidR="009E6DBE" w:rsidRDefault="00462B47" w:rsidP="00462B47">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Pr>
                <w:rFonts w:ascii="Calibri" w:eastAsia="Calibri" w:hAnsi="Calibri" w:cs="Times New Roman"/>
              </w:rPr>
              <w:t>0</w:t>
            </w:r>
          </w:p>
        </w:tc>
      </w:tr>
      <w:tr w:rsidR="009E6DBE" w:rsidTr="00462B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462B47">
            <w:pPr>
              <w:jc w:val="center"/>
            </w:pPr>
            <w:r w:rsidRPr="00AC57D9">
              <w:rPr>
                <w:rFonts w:cs="Courier New"/>
                <w:color w:val="000000"/>
              </w:rPr>
              <w:t>cbdb</w:t>
            </w:r>
          </w:p>
        </w:tc>
        <w:tc>
          <w:tcPr>
            <w:tcW w:w="8761" w:type="dxa"/>
            <w:vAlign w:val="center"/>
          </w:tcPr>
          <w:p w:rsidR="009E6DBE" w:rsidRDefault="00462B47" w:rsidP="00462B47">
            <w:pPr>
              <w:jc w:val="center"/>
              <w:cnfStyle w:val="000000100000" w:firstRow="0" w:lastRow="0" w:firstColumn="0" w:lastColumn="0" w:oddVBand="0" w:evenVBand="0" w:oddHBand="1" w:evenHBand="0" w:firstRowFirstColumn="0" w:firstRowLastColumn="0" w:lastRowFirstColumn="0" w:lastRowLastColumn="0"/>
            </w:pPr>
            <w:r>
              <w:t>0</w:t>
            </w:r>
          </w:p>
        </w:tc>
      </w:tr>
      <w:tr w:rsidR="009E6DBE" w:rsidTr="00462B47">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462B47">
            <w:pPr>
              <w:jc w:val="center"/>
              <w:rPr>
                <w:rFonts w:cs="Courier New"/>
              </w:rPr>
            </w:pPr>
            <w:r w:rsidRPr="00AC57D9">
              <w:rPr>
                <w:rFonts w:cs="Courier New"/>
                <w:color w:val="000000"/>
              </w:rPr>
              <w:t>cbbb</w:t>
            </w:r>
          </w:p>
        </w:tc>
        <w:tc>
          <w:tcPr>
            <w:tcW w:w="8761" w:type="dxa"/>
            <w:vAlign w:val="center"/>
          </w:tcPr>
          <w:p w:rsidR="009E6DBE" w:rsidRDefault="00462B47" w:rsidP="00462B47">
            <w:pPr>
              <w:jc w:val="center"/>
              <w:cnfStyle w:val="000000000000" w:firstRow="0" w:lastRow="0" w:firstColumn="0" w:lastColumn="0" w:oddVBand="0" w:evenVBand="0" w:oddHBand="0" w:evenHBand="0" w:firstRowFirstColumn="0" w:firstRowLastColumn="0" w:lastRowFirstColumn="0" w:lastRowLastColumn="0"/>
            </w:pPr>
            <w:r>
              <w:t>0</w:t>
            </w:r>
          </w:p>
        </w:tc>
      </w:tr>
      <w:tr w:rsidR="009E6DBE" w:rsidTr="00462B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462B47">
            <w:pPr>
              <w:jc w:val="center"/>
              <w:rPr>
                <w:rFonts w:cs="Courier New"/>
                <w:color w:val="000000"/>
              </w:rPr>
            </w:pPr>
            <w:r w:rsidRPr="00AC57D9">
              <w:rPr>
                <w:rFonts w:cs="Courier New"/>
                <w:color w:val="000000"/>
              </w:rPr>
              <w:t>cbsb</w:t>
            </w:r>
          </w:p>
        </w:tc>
        <w:tc>
          <w:tcPr>
            <w:tcW w:w="8761" w:type="dxa"/>
            <w:vAlign w:val="center"/>
          </w:tcPr>
          <w:p w:rsidR="009E6DBE" w:rsidRDefault="00462B47" w:rsidP="00462B47">
            <w:pPr>
              <w:jc w:val="center"/>
              <w:cnfStyle w:val="000000100000" w:firstRow="0" w:lastRow="0" w:firstColumn="0" w:lastColumn="0" w:oddVBand="0" w:evenVBand="0" w:oddHBand="1" w:evenHBand="0" w:firstRowFirstColumn="0" w:firstRowLastColumn="0" w:lastRowFirstColumn="0" w:lastRowLastColumn="0"/>
            </w:pPr>
            <w:r>
              <w:t>0</w:t>
            </w:r>
          </w:p>
        </w:tc>
      </w:tr>
      <w:tr w:rsidR="009E6DBE" w:rsidTr="00462B47">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462B47">
            <w:pPr>
              <w:jc w:val="center"/>
              <w:rPr>
                <w:rFonts w:cs="Courier New"/>
              </w:rPr>
            </w:pPr>
            <w:r w:rsidRPr="00AC57D9">
              <w:rPr>
                <w:rFonts w:cs="Courier New"/>
                <w:color w:val="000000"/>
              </w:rPr>
              <w:t>cdgb</w:t>
            </w:r>
          </w:p>
        </w:tc>
        <w:tc>
          <w:tcPr>
            <w:tcW w:w="8761" w:type="dxa"/>
            <w:vAlign w:val="center"/>
          </w:tcPr>
          <w:p w:rsidR="009E6DBE" w:rsidRDefault="00462B47" w:rsidP="00462B47">
            <w:pPr>
              <w:jc w:val="center"/>
              <w:cnfStyle w:val="000000000000" w:firstRow="0" w:lastRow="0" w:firstColumn="0" w:lastColumn="0" w:oddVBand="0" w:evenVBand="0" w:oddHBand="0" w:evenHBand="0" w:firstRowFirstColumn="0" w:firstRowLastColumn="0" w:lastRowFirstColumn="0" w:lastRowLastColumn="0"/>
            </w:pPr>
            <w:r>
              <w:t>0</w:t>
            </w:r>
          </w:p>
        </w:tc>
      </w:tr>
      <w:tr w:rsidR="009E6DBE" w:rsidTr="00462B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462B47">
            <w:pPr>
              <w:jc w:val="center"/>
              <w:rPr>
                <w:rFonts w:cs="Courier New"/>
              </w:rPr>
            </w:pPr>
            <w:r w:rsidRPr="00AC57D9">
              <w:rPr>
                <w:rFonts w:cs="Courier New"/>
                <w:color w:val="000000"/>
              </w:rPr>
              <w:t>cddb</w:t>
            </w:r>
          </w:p>
        </w:tc>
        <w:tc>
          <w:tcPr>
            <w:tcW w:w="8761" w:type="dxa"/>
            <w:vAlign w:val="center"/>
          </w:tcPr>
          <w:p w:rsidR="009E6DBE" w:rsidRDefault="00462B47" w:rsidP="00462B47">
            <w:pPr>
              <w:jc w:val="center"/>
              <w:cnfStyle w:val="000000100000" w:firstRow="0" w:lastRow="0" w:firstColumn="0" w:lastColumn="0" w:oddVBand="0" w:evenVBand="0" w:oddHBand="1" w:evenHBand="0" w:firstRowFirstColumn="0" w:firstRowLastColumn="0" w:lastRowFirstColumn="0" w:lastRowLastColumn="0"/>
            </w:pPr>
            <w:r>
              <w:t>0</w:t>
            </w:r>
          </w:p>
        </w:tc>
      </w:tr>
      <w:tr w:rsidR="009E6DBE" w:rsidTr="00462B47">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462B47">
            <w:pPr>
              <w:jc w:val="center"/>
              <w:rPr>
                <w:rFonts w:cs="Courier New"/>
              </w:rPr>
            </w:pPr>
            <w:r w:rsidRPr="00AC57D9">
              <w:rPr>
                <w:rFonts w:cs="Courier New"/>
                <w:color w:val="000000"/>
              </w:rPr>
              <w:t>cdbb</w:t>
            </w:r>
          </w:p>
        </w:tc>
        <w:tc>
          <w:tcPr>
            <w:tcW w:w="8761" w:type="dxa"/>
            <w:vAlign w:val="center"/>
          </w:tcPr>
          <w:p w:rsidR="009E6DBE" w:rsidRDefault="00462B47" w:rsidP="00462B47">
            <w:pPr>
              <w:jc w:val="center"/>
              <w:cnfStyle w:val="000000000000" w:firstRow="0" w:lastRow="0" w:firstColumn="0" w:lastColumn="0" w:oddVBand="0" w:evenVBand="0" w:oddHBand="0" w:evenHBand="0" w:firstRowFirstColumn="0" w:firstRowLastColumn="0" w:lastRowFirstColumn="0" w:lastRowLastColumn="0"/>
            </w:pPr>
            <w:r>
              <w:t>0</w:t>
            </w:r>
          </w:p>
        </w:tc>
      </w:tr>
      <w:tr w:rsidR="009E6DBE" w:rsidTr="00462B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462B47">
            <w:pPr>
              <w:jc w:val="center"/>
              <w:rPr>
                <w:rFonts w:cs="Courier New"/>
              </w:rPr>
            </w:pPr>
            <w:r w:rsidRPr="00AC57D9">
              <w:rPr>
                <w:rFonts w:cs="Courier New"/>
                <w:color w:val="000000"/>
              </w:rPr>
              <w:t>cdsb</w:t>
            </w:r>
          </w:p>
        </w:tc>
        <w:tc>
          <w:tcPr>
            <w:tcW w:w="8761" w:type="dxa"/>
            <w:vAlign w:val="center"/>
          </w:tcPr>
          <w:p w:rsidR="009E6DBE" w:rsidRDefault="00462B47" w:rsidP="00462B47">
            <w:pPr>
              <w:jc w:val="center"/>
              <w:cnfStyle w:val="000000100000" w:firstRow="0" w:lastRow="0" w:firstColumn="0" w:lastColumn="0" w:oddVBand="0" w:evenVBand="0" w:oddHBand="1" w:evenHBand="0" w:firstRowFirstColumn="0" w:firstRowLastColumn="0" w:lastRowFirstColumn="0" w:lastRowLastColumn="0"/>
            </w:pPr>
            <w:r>
              <w:t>0</w:t>
            </w:r>
          </w:p>
        </w:tc>
      </w:tr>
    </w:tbl>
    <w:p w:rsidR="009E6DBE" w:rsidRDefault="009E6DBE" w:rsidP="008C7BB1">
      <w:pPr>
        <w:spacing w:after="0"/>
      </w:pPr>
    </w:p>
    <w:p w:rsidR="009E6DBE" w:rsidRDefault="009E6DBE">
      <w:r>
        <w:br w:type="page"/>
      </w:r>
    </w:p>
    <w:tbl>
      <w:tblPr>
        <w:tblStyle w:val="PlainTable3"/>
        <w:tblW w:w="9979" w:type="dxa"/>
        <w:tblLook w:val="04A0" w:firstRow="1" w:lastRow="0" w:firstColumn="1" w:lastColumn="0" w:noHBand="0" w:noVBand="1"/>
      </w:tblPr>
      <w:tblGrid>
        <w:gridCol w:w="737"/>
        <w:gridCol w:w="8761"/>
        <w:gridCol w:w="481"/>
      </w:tblGrid>
      <w:tr w:rsidR="009E6DBE" w:rsidTr="00D35220">
        <w:trPr>
          <w:cnfStyle w:val="100000000000" w:firstRow="1" w:lastRow="0" w:firstColumn="0" w:lastColumn="0" w:oddVBand="0" w:evenVBand="0" w:oddHBand="0" w:evenHBand="0" w:firstRowFirstColumn="0" w:firstRowLastColumn="0" w:lastRowFirstColumn="0" w:lastRowLastColumn="0"/>
          <w:trHeight w:val="315"/>
        </w:trPr>
        <w:tc>
          <w:tcPr>
            <w:cnfStyle w:val="001000000100" w:firstRow="0" w:lastRow="0" w:firstColumn="1" w:lastColumn="0" w:oddVBand="0" w:evenVBand="0" w:oddHBand="0" w:evenHBand="0" w:firstRowFirstColumn="1" w:firstRowLastColumn="0" w:lastRowFirstColumn="0" w:lastRowLastColumn="0"/>
            <w:tcW w:w="737" w:type="dxa"/>
          </w:tcPr>
          <w:p w:rsidR="009E6DBE" w:rsidRDefault="009E6DBE" w:rsidP="008E5C21">
            <w:pPr>
              <w:spacing w:line="276" w:lineRule="auto"/>
              <w:jc w:val="center"/>
            </w:pPr>
          </w:p>
        </w:tc>
        <w:tc>
          <w:tcPr>
            <w:tcW w:w="9242" w:type="dxa"/>
            <w:gridSpan w:val="2"/>
          </w:tcPr>
          <w:p w:rsidR="009E6DBE" w:rsidRDefault="009E6DBE" w:rsidP="008E5C21">
            <w:pPr>
              <w:spacing w:line="276" w:lineRule="auto"/>
              <w:jc w:val="center"/>
              <w:cnfStyle w:val="100000000000" w:firstRow="1" w:lastRow="0" w:firstColumn="0" w:lastColumn="0" w:oddVBand="0" w:evenVBand="0" w:oddHBand="0" w:evenHBand="0" w:firstRowFirstColumn="0" w:firstRowLastColumn="0" w:lastRowFirstColumn="0" w:lastRowLastColumn="0"/>
            </w:pPr>
            <w:r>
              <w:t>Linear</w:t>
            </w:r>
          </w:p>
        </w:tc>
      </w:tr>
      <w:tr w:rsidR="009E6DBE" w:rsidTr="00D35220">
        <w:trPr>
          <w:cnfStyle w:val="000000100000" w:firstRow="0" w:lastRow="0" w:firstColumn="0" w:lastColumn="0" w:oddVBand="0" w:evenVBand="0" w:oddHBand="1" w:evenHBand="0" w:firstRowFirstColumn="0" w:firstRowLastColumn="0" w:lastRowFirstColumn="0" w:lastRowLastColumn="0"/>
          <w:trHeight w:val="1047"/>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2B7AB7" w:rsidP="008E5C21">
            <w:pPr>
              <w:spacing w:line="276" w:lineRule="auto"/>
              <w:jc w:val="center"/>
            </w:pPr>
            <m:oMathPara>
              <m:oMath>
                <m:sSub>
                  <m:sSubPr>
                    <m:ctrlPr>
                      <w:rPr>
                        <w:rFonts w:ascii="Cambria Math" w:hAnsi="Cambria Math"/>
                        <w:i/>
                      </w:rPr>
                    </m:ctrlPr>
                  </m:sSubPr>
                  <m:e>
                    <m:r>
                      <m:rPr>
                        <m:sty m:val="bi"/>
                      </m:rPr>
                      <w:rPr>
                        <w:rFonts w:ascii="Cambria Math" w:hAnsi="Cambria Math"/>
                      </w:rPr>
                      <m:t>Q</m:t>
                    </m:r>
                  </m:e>
                  <m:sub>
                    <m:r>
                      <m:rPr>
                        <m:sty m:val="bi"/>
                      </m:rPr>
                      <w:rPr>
                        <w:rFonts w:ascii="Cambria Math" w:hAnsi="Cambria Math"/>
                      </w:rPr>
                      <m:t>G</m:t>
                    </m:r>
                  </m:sub>
                </m:sSub>
              </m:oMath>
            </m:oMathPara>
          </w:p>
        </w:tc>
        <w:tc>
          <w:tcPr>
            <w:tcW w:w="9242" w:type="dxa"/>
            <w:gridSpan w:val="2"/>
          </w:tcPr>
          <w:p w:rsidR="009E6DBE" w:rsidRDefault="002B7AB7" w:rsidP="008E5C2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FB</m:t>
                        </m:r>
                      </m:sub>
                    </m:sSub>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ϕ</m:t>
                        </m:r>
                      </m:e>
                      <m:sub>
                        <m:r>
                          <w:rPr>
                            <w:rFonts w:ascii="Cambria Math" w:eastAsiaTheme="minorEastAsia" w:hAnsi="Cambria Math"/>
                          </w:rPr>
                          <m:t>p</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DS</m:t>
                            </m:r>
                          </m:sub>
                        </m:sSub>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DS</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th</m:t>
                                    </m:r>
                                  </m:sub>
                                </m:sSub>
                                <m:r>
                                  <w:rPr>
                                    <w:rFonts w:ascii="Cambria Math" w:eastAsiaTheme="minorEastAsia" w:hAnsi="Cambria Math"/>
                                  </w:rPr>
                                  <m:t>-0.5A</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DS</m:t>
                                    </m:r>
                                  </m:sub>
                                </m:sSub>
                              </m:den>
                            </m:f>
                          </m:e>
                        </m:d>
                      </m:num>
                      <m:den>
                        <m:r>
                          <w:rPr>
                            <w:rFonts w:ascii="Cambria Math" w:eastAsiaTheme="minorEastAsia" w:hAnsi="Cambria Math"/>
                          </w:rPr>
                          <m:t>24</m:t>
                        </m:r>
                      </m:den>
                    </m:f>
                  </m:e>
                </m:d>
              </m:oMath>
            </m:oMathPara>
          </w:p>
        </w:tc>
      </w:tr>
      <w:tr w:rsidR="009E6DBE" w:rsidTr="00D35220">
        <w:trPr>
          <w:trHeight w:val="572"/>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2B7AB7" w:rsidP="008E5C21">
            <w:pPr>
              <w:spacing w:line="276" w:lineRule="auto"/>
              <w:jc w:val="center"/>
            </w:pPr>
            <m:oMathPara>
              <m:oMath>
                <m:sSub>
                  <m:sSubPr>
                    <m:ctrlPr>
                      <w:rPr>
                        <w:rFonts w:ascii="Cambria Math" w:hAnsi="Cambria Math"/>
                        <w:i/>
                      </w:rPr>
                    </m:ctrlPr>
                  </m:sSubPr>
                  <m:e>
                    <m:r>
                      <m:rPr>
                        <m:sty m:val="bi"/>
                      </m:rPr>
                      <w:rPr>
                        <w:rFonts w:ascii="Cambria Math" w:hAnsi="Cambria Math"/>
                      </w:rPr>
                      <m:t>Q</m:t>
                    </m:r>
                  </m:e>
                  <m:sub>
                    <m:r>
                      <m:rPr>
                        <m:sty m:val="bi"/>
                      </m:rPr>
                      <w:rPr>
                        <w:rFonts w:ascii="Cambria Math" w:hAnsi="Cambria Math"/>
                      </w:rPr>
                      <m:t>B</m:t>
                    </m:r>
                  </m:sub>
                </m:sSub>
              </m:oMath>
            </m:oMathPara>
          </w:p>
        </w:tc>
        <w:tc>
          <w:tcPr>
            <w:tcW w:w="9242" w:type="dxa"/>
            <w:gridSpan w:val="2"/>
          </w:tcPr>
          <w:p w:rsidR="009E6DBE" w:rsidRDefault="002B7AB7" w:rsidP="008E5C21">
            <w:pPr>
              <w:spacing w:line="276" w:lineRule="auto"/>
              <w:jc w:val="cente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FB</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th</m:t>
                        </m:r>
                      </m:sub>
                    </m:sSub>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ϕ</m:t>
                        </m:r>
                      </m:e>
                      <m:sub>
                        <m:r>
                          <w:rPr>
                            <w:rFonts w:ascii="Cambria Math" w:eastAsiaTheme="minorEastAsia" w:hAnsi="Cambria Math"/>
                          </w:rPr>
                          <m:t>p</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(1-A)(V</m:t>
                            </m:r>
                          </m:e>
                          <m:sub>
                            <m:r>
                              <w:rPr>
                                <w:rFonts w:ascii="Cambria Math" w:eastAsiaTheme="minorEastAsia" w:hAnsi="Cambria Math"/>
                              </w:rPr>
                              <m:t>GS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th</m:t>
                            </m:r>
                          </m:sub>
                        </m:sSub>
                        <m:r>
                          <w:rPr>
                            <w:rFonts w:ascii="Cambria Math" w:eastAsiaTheme="minorEastAsia" w:hAnsi="Cambria Math"/>
                          </w:rPr>
                          <m:t>)</m:t>
                        </m:r>
                      </m:num>
                      <m:den>
                        <m:r>
                          <w:rPr>
                            <w:rFonts w:ascii="Cambria Math" w:eastAsiaTheme="minorEastAsia" w:hAnsi="Cambria Math"/>
                          </w:rPr>
                          <m:t>3</m:t>
                        </m:r>
                      </m:den>
                    </m:f>
                  </m:e>
                </m:d>
              </m:oMath>
            </m:oMathPara>
          </w:p>
        </w:tc>
      </w:tr>
      <w:tr w:rsidR="009E6DBE" w:rsidTr="00D35220">
        <w:trPr>
          <w:cnfStyle w:val="000000100000" w:firstRow="0" w:lastRow="0" w:firstColumn="0" w:lastColumn="0" w:oddVBand="0" w:evenVBand="0" w:oddHBand="1" w:evenHBand="0" w:firstRowFirstColumn="0" w:firstRowLastColumn="0" w:lastRowFirstColumn="0" w:lastRowLastColumn="0"/>
          <w:trHeight w:val="572"/>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2B7AB7" w:rsidP="008E5C21">
            <w:pPr>
              <w:spacing w:line="276" w:lineRule="auto"/>
              <w:jc w:val="center"/>
            </w:pPr>
            <m:oMathPara>
              <m:oMath>
                <m:sSub>
                  <m:sSubPr>
                    <m:ctrlPr>
                      <w:rPr>
                        <w:rFonts w:ascii="Cambria Math" w:hAnsi="Cambria Math"/>
                        <w:i/>
                      </w:rPr>
                    </m:ctrlPr>
                  </m:sSubPr>
                  <m:e>
                    <m:r>
                      <m:rPr>
                        <m:sty m:val="bi"/>
                      </m:rPr>
                      <w:rPr>
                        <w:rFonts w:ascii="Cambria Math" w:hAnsi="Cambria Math"/>
                      </w:rPr>
                      <m:t>Q</m:t>
                    </m:r>
                  </m:e>
                  <m:sub>
                    <m:r>
                      <m:rPr>
                        <m:sty m:val="bi"/>
                      </m:rPr>
                      <w:rPr>
                        <w:rFonts w:ascii="Cambria Math" w:hAnsi="Cambria Math"/>
                      </w:rPr>
                      <m:t>D</m:t>
                    </m:r>
                  </m:sub>
                </m:sSub>
              </m:oMath>
            </m:oMathPara>
          </w:p>
        </w:tc>
        <w:tc>
          <w:tcPr>
            <w:tcW w:w="9242" w:type="dxa"/>
            <w:gridSpan w:val="2"/>
          </w:tcPr>
          <w:p w:rsidR="009E6DBE" w:rsidRDefault="002B7AB7" w:rsidP="008E5C21">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th</m:t>
                            </m:r>
                          </m:sub>
                        </m:sSub>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DS</m:t>
                            </m:r>
                          </m:sub>
                        </m:sSub>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DS</m:t>
                            </m:r>
                          </m:sub>
                        </m:sSub>
                        <m:r>
                          <w:rPr>
                            <w:rFonts w:ascii="Cambria Math" w:eastAsiaTheme="minorEastAsia" w:hAnsi="Cambria Math"/>
                          </w:rPr>
                          <m:t>H</m:t>
                        </m:r>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th</m:t>
                            </m:r>
                          </m:sub>
                        </m:sSub>
                        <m:r>
                          <w:rPr>
                            <w:rFonts w:ascii="Cambria Math" w:eastAsiaTheme="minorEastAsia" w:hAnsi="Cambria Math"/>
                          </w:rPr>
                          <m:t>-0.5A</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DS</m:t>
                            </m:r>
                          </m:sub>
                        </m:sSub>
                      </m:den>
                    </m:f>
                  </m:e>
                </m:d>
              </m:oMath>
            </m:oMathPara>
          </w:p>
        </w:tc>
      </w:tr>
      <w:tr w:rsidR="009E6DBE" w:rsidTr="00D35220">
        <w:trPr>
          <w:trHeight w:val="1007"/>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AC57D9">
            <w:r w:rsidRPr="00AC57D9">
              <w:t>cggb</w:t>
            </w:r>
          </w:p>
        </w:tc>
        <w:tc>
          <w:tcPr>
            <w:tcW w:w="9242" w:type="dxa"/>
            <w:gridSpan w:val="2"/>
          </w:tcPr>
          <w:p w:rsidR="009E6DBE" w:rsidRDefault="002B7AB7" w:rsidP="00AC57D9">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m:oMathPara>
              <m:oMath>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m:t>
                    </m:r>
                  </m:sub>
                </m:sSub>
                <m:d>
                  <m:dPr>
                    <m:ctrlPr>
                      <w:rPr>
                        <w:rFonts w:ascii="Cambria Math" w:eastAsia="Calibri" w:hAnsi="Cambria Math" w:cs="Times New Roman"/>
                        <w:i/>
                      </w:rPr>
                    </m:ctrlPr>
                  </m:dPr>
                  <m:e>
                    <m:r>
                      <w:rPr>
                        <w:rFonts w:ascii="Cambria Math" w:eastAsia="Calibri" w:hAnsi="Cambria Math" w:cs="Times New Roman"/>
                      </w:rPr>
                      <m:t>1-</m:t>
                    </m:r>
                    <m:f>
                      <m:fPr>
                        <m:ctrlPr>
                          <w:rPr>
                            <w:rFonts w:ascii="Cambria Math" w:eastAsia="Calibri" w:hAnsi="Cambria Math" w:cs="Times New Roman"/>
                            <w:i/>
                          </w:rPr>
                        </m:ctrlPr>
                      </m:fPr>
                      <m:num>
                        <m:r>
                          <w:rPr>
                            <w:rFonts w:ascii="Cambria Math" w:eastAsia="Calibri" w:hAnsi="Cambria Math" w:cs="Times New Roman"/>
                          </w:rPr>
                          <m:t>A</m:t>
                        </m:r>
                        <m:sSubSup>
                          <m:sSubSupPr>
                            <m:ctrlPr>
                              <w:rPr>
                                <w:rFonts w:ascii="Cambria Math" w:eastAsia="Calibri" w:hAnsi="Cambria Math" w:cs="Times New Roman"/>
                                <w:i/>
                              </w:rPr>
                            </m:ctrlPr>
                          </m:sSubSupPr>
                          <m:e>
                            <m:r>
                              <w:rPr>
                                <w:rFonts w:ascii="Cambria Math" w:eastAsia="Calibri" w:hAnsi="Cambria Math" w:cs="Times New Roman"/>
                              </w:rPr>
                              <m:t>V</m:t>
                            </m:r>
                          </m:e>
                          <m:sub>
                            <m:r>
                              <w:rPr>
                                <w:rFonts w:ascii="Cambria Math" w:eastAsia="Calibri" w:hAnsi="Cambria Math" w:cs="Times New Roman"/>
                              </w:rPr>
                              <m:t>DS</m:t>
                            </m:r>
                          </m:sub>
                          <m:sup>
                            <m:r>
                              <w:rPr>
                                <w:rFonts w:ascii="Cambria Math" w:eastAsia="Calibri" w:hAnsi="Cambria Math" w:cs="Times New Roman"/>
                              </w:rPr>
                              <m:t>2</m:t>
                            </m:r>
                          </m:sup>
                        </m:sSubSup>
                      </m:num>
                      <m:den>
                        <m:r>
                          <w:rPr>
                            <w:rFonts w:ascii="Cambria Math" w:eastAsia="Calibri" w:hAnsi="Cambria Math" w:cs="Times New Roman"/>
                          </w:rPr>
                          <m:t>12</m:t>
                        </m:r>
                        <m:sSup>
                          <m:sSupPr>
                            <m:ctrlPr>
                              <w:rPr>
                                <w:rFonts w:ascii="Cambria Math" w:eastAsia="Calibri" w:hAnsi="Cambria Math" w:cs="Times New Roman"/>
                                <w:i/>
                              </w:rPr>
                            </m:ctrlPr>
                          </m:sSupPr>
                          <m:e>
                            <m:d>
                              <m:dPr>
                                <m:ctrlPr>
                                  <w:rPr>
                                    <w:rFonts w:ascii="Cambria Math" w:eastAsia="Calibri" w:hAnsi="Cambria Math" w:cs="Times New Roman"/>
                                    <w:i/>
                                  </w:rPr>
                                </m:ctrlPr>
                              </m:dPr>
                              <m:e>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GS</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th</m:t>
                                    </m:r>
                                  </m:sub>
                                </m:sSub>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2</m:t>
                                    </m:r>
                                  </m:den>
                                </m:f>
                                <m:r>
                                  <w:rPr>
                                    <w:rFonts w:ascii="Cambria Math" w:eastAsia="Calibri" w:hAnsi="Cambria Math" w:cs="Times New Roman"/>
                                  </w:rPr>
                                  <m:t>A</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DS</m:t>
                                    </m:r>
                                  </m:sub>
                                </m:sSub>
                              </m:e>
                            </m:d>
                          </m:e>
                          <m:sup>
                            <m:r>
                              <w:rPr>
                                <w:rFonts w:ascii="Cambria Math" w:eastAsia="Calibri" w:hAnsi="Cambria Math" w:cs="Times New Roman"/>
                              </w:rPr>
                              <m:t>2</m:t>
                            </m:r>
                          </m:sup>
                        </m:sSup>
                      </m:den>
                    </m:f>
                  </m:e>
                </m:d>
              </m:oMath>
            </m:oMathPara>
          </w:p>
        </w:tc>
      </w:tr>
      <w:tr w:rsidR="009E6DBE" w:rsidTr="00D35220">
        <w:trPr>
          <w:cnfStyle w:val="000000100000" w:firstRow="0" w:lastRow="0" w:firstColumn="0" w:lastColumn="0" w:oddVBand="0" w:evenVBand="0" w:oddHBand="1" w:evenHBand="0" w:firstRowFirstColumn="0" w:firstRowLastColumn="0" w:lastRowFirstColumn="0" w:lastRowLastColumn="0"/>
          <w:trHeight w:val="1007"/>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AC57D9">
            <w:r w:rsidRPr="00AC57D9">
              <w:t>cgdb</w:t>
            </w:r>
          </w:p>
        </w:tc>
        <w:tc>
          <w:tcPr>
            <w:tcW w:w="9242" w:type="dxa"/>
            <w:gridSpan w:val="2"/>
          </w:tcPr>
          <w:p w:rsidR="009E6DBE" w:rsidRDefault="002B7AB7" w:rsidP="00AC57D9">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m:oMathPara>
              <m:oMath>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m:t>
                    </m:r>
                  </m:sub>
                </m:sSub>
                <m:d>
                  <m:dPr>
                    <m:ctrlPr>
                      <w:rPr>
                        <w:rFonts w:ascii="Cambria Math" w:eastAsia="Calibri" w:hAnsi="Cambria Math" w:cs="Times New Roman"/>
                        <w:i/>
                      </w:rPr>
                    </m:ctrlPr>
                  </m:dPr>
                  <m:e>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2</m:t>
                        </m:r>
                      </m:den>
                    </m:f>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A</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DS</m:t>
                            </m:r>
                          </m:sub>
                        </m:sSub>
                      </m:num>
                      <m:den>
                        <m:r>
                          <w:rPr>
                            <w:rFonts w:ascii="Cambria Math" w:eastAsia="Calibri" w:hAnsi="Cambria Math" w:cs="Times New Roman"/>
                          </w:rPr>
                          <m:t>6</m:t>
                        </m:r>
                        <m:d>
                          <m:dPr>
                            <m:ctrlPr>
                              <w:rPr>
                                <w:rFonts w:ascii="Cambria Math" w:eastAsia="Calibri" w:hAnsi="Cambria Math" w:cs="Times New Roman"/>
                                <w:i/>
                              </w:rPr>
                            </m:ctrlPr>
                          </m:dPr>
                          <m:e>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GS</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th</m:t>
                                </m:r>
                              </m:sub>
                            </m:sSub>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2</m:t>
                                </m:r>
                              </m:den>
                            </m:f>
                            <m:r>
                              <w:rPr>
                                <w:rFonts w:ascii="Cambria Math" w:eastAsia="Calibri" w:hAnsi="Cambria Math" w:cs="Times New Roman"/>
                              </w:rPr>
                              <m:t>A</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DS</m:t>
                                </m:r>
                              </m:sub>
                            </m:sSub>
                          </m:e>
                        </m:d>
                      </m:den>
                    </m:f>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A</m:t>
                        </m:r>
                        <m:sSubSup>
                          <m:sSubSupPr>
                            <m:ctrlPr>
                              <w:rPr>
                                <w:rFonts w:ascii="Cambria Math" w:eastAsia="Calibri" w:hAnsi="Cambria Math" w:cs="Times New Roman"/>
                                <w:i/>
                              </w:rPr>
                            </m:ctrlPr>
                          </m:sSubSupPr>
                          <m:e>
                            <m:r>
                              <w:rPr>
                                <w:rFonts w:ascii="Cambria Math" w:eastAsia="Calibri" w:hAnsi="Cambria Math" w:cs="Times New Roman"/>
                              </w:rPr>
                              <m:t>V</m:t>
                            </m:r>
                          </m:e>
                          <m:sub>
                            <m:r>
                              <w:rPr>
                                <w:rFonts w:ascii="Cambria Math" w:eastAsia="Calibri" w:hAnsi="Cambria Math" w:cs="Times New Roman"/>
                              </w:rPr>
                              <m:t>DS</m:t>
                            </m:r>
                          </m:sub>
                          <m:sup>
                            <m:r>
                              <w:rPr>
                                <w:rFonts w:ascii="Cambria Math" w:eastAsia="Calibri" w:hAnsi="Cambria Math" w:cs="Times New Roman"/>
                              </w:rPr>
                              <m:t>2</m:t>
                            </m:r>
                          </m:sup>
                        </m:sSubSup>
                        <m:d>
                          <m:dPr>
                            <m:ctrlPr>
                              <w:rPr>
                                <w:rFonts w:ascii="Cambria Math" w:eastAsia="Calibri" w:hAnsi="Cambria Math" w:cs="Times New Roman"/>
                                <w:i/>
                              </w:rPr>
                            </m:ctrlPr>
                          </m:dPr>
                          <m:e>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A</m:t>
                                </m:r>
                              </m:num>
                              <m:den>
                                <m:r>
                                  <w:rPr>
                                    <w:rFonts w:ascii="Cambria Math" w:eastAsia="Calibri" w:hAnsi="Cambria Math" w:cs="Times New Roman"/>
                                  </w:rPr>
                                  <m:t>2</m:t>
                                </m:r>
                              </m:den>
                            </m:f>
                          </m:e>
                        </m:d>
                      </m:num>
                      <m:den>
                        <m:r>
                          <w:rPr>
                            <w:rFonts w:ascii="Cambria Math" w:eastAsia="Calibri" w:hAnsi="Cambria Math" w:cs="Times New Roman"/>
                          </w:rPr>
                          <m:t>12</m:t>
                        </m:r>
                        <m:sSup>
                          <m:sSupPr>
                            <m:ctrlPr>
                              <w:rPr>
                                <w:rFonts w:ascii="Cambria Math" w:eastAsia="Calibri" w:hAnsi="Cambria Math" w:cs="Times New Roman"/>
                                <w:i/>
                              </w:rPr>
                            </m:ctrlPr>
                          </m:sSupPr>
                          <m:e>
                            <m:d>
                              <m:dPr>
                                <m:ctrlPr>
                                  <w:rPr>
                                    <w:rFonts w:ascii="Cambria Math" w:eastAsia="Calibri" w:hAnsi="Cambria Math" w:cs="Times New Roman"/>
                                    <w:i/>
                                  </w:rPr>
                                </m:ctrlPr>
                              </m:dPr>
                              <m:e>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GS</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th</m:t>
                                    </m:r>
                                  </m:sub>
                                </m:sSub>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2</m:t>
                                    </m:r>
                                  </m:den>
                                </m:f>
                                <m:r>
                                  <w:rPr>
                                    <w:rFonts w:ascii="Cambria Math" w:eastAsia="Calibri" w:hAnsi="Cambria Math" w:cs="Times New Roman"/>
                                  </w:rPr>
                                  <m:t>A</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DS</m:t>
                                    </m:r>
                                  </m:sub>
                                </m:sSub>
                              </m:e>
                            </m:d>
                          </m:e>
                          <m:sup>
                            <m:r>
                              <w:rPr>
                                <w:rFonts w:ascii="Cambria Math" w:eastAsia="Calibri" w:hAnsi="Cambria Math" w:cs="Times New Roman"/>
                              </w:rPr>
                              <m:t>2</m:t>
                            </m:r>
                          </m:sup>
                        </m:sSup>
                      </m:den>
                    </m:f>
                  </m:e>
                </m:d>
              </m:oMath>
            </m:oMathPara>
          </w:p>
        </w:tc>
      </w:tr>
      <w:tr w:rsidR="009E6DBE" w:rsidTr="00D35220">
        <w:trPr>
          <w:trHeight w:val="1007"/>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AC57D9">
            <w:r w:rsidRPr="00AC57D9">
              <w:t>cgbb</w:t>
            </w:r>
          </w:p>
        </w:tc>
        <w:tc>
          <w:tcPr>
            <w:tcW w:w="9242" w:type="dxa"/>
            <w:gridSpan w:val="2"/>
          </w:tcPr>
          <w:p w:rsidR="009E6DBE" w:rsidRPr="009F0885" w:rsidRDefault="002B7AB7" w:rsidP="009F0885">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i/>
              </w:rPr>
            </w:pPr>
            <m:oMathPara>
              <m:oMath>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m:t>
                    </m:r>
                  </m:sub>
                </m:sSub>
                <m:d>
                  <m:dPr>
                    <m:ctrlPr>
                      <w:rPr>
                        <w:rFonts w:ascii="Cambria Math" w:eastAsia="Calibri" w:hAnsi="Cambria Math" w:cs="Times New Roman"/>
                        <w:i/>
                      </w:rPr>
                    </m:ctrlPr>
                  </m:dPr>
                  <m:e>
                    <m:sSubSup>
                      <m:sSubSupPr>
                        <m:ctrlPr>
                          <w:rPr>
                            <w:rFonts w:ascii="Cambria Math" w:eastAsia="Calibri" w:hAnsi="Cambria Math" w:cs="Times New Roman"/>
                            <w:i/>
                          </w:rPr>
                        </m:ctrlPr>
                      </m:sSubSupPr>
                      <m:e>
                        <m:r>
                          <w:rPr>
                            <w:rFonts w:ascii="Cambria Math" w:eastAsia="Calibri" w:hAnsi="Cambria Math" w:cs="Times New Roman"/>
                          </w:rPr>
                          <m:t>V</m:t>
                        </m:r>
                      </m:e>
                      <m:sub>
                        <m:r>
                          <w:rPr>
                            <w:rFonts w:ascii="Cambria Math" w:eastAsia="Calibri" w:hAnsi="Cambria Math" w:cs="Times New Roman"/>
                          </w:rPr>
                          <m:t>DS</m:t>
                        </m:r>
                      </m:sub>
                      <m:sup>
                        <m:r>
                          <w:rPr>
                            <w:rFonts w:ascii="Cambria Math" w:eastAsia="Calibri" w:hAnsi="Cambria Math" w:cs="Times New Roman"/>
                          </w:rPr>
                          <m:t>2</m:t>
                        </m:r>
                      </m:sup>
                    </m:sSubSup>
                    <m:f>
                      <m:fPr>
                        <m:ctrlPr>
                          <w:rPr>
                            <w:rFonts w:ascii="Cambria Math" w:eastAsia="Calibri" w:hAnsi="Cambria Math" w:cs="Times New Roman"/>
                            <w:i/>
                          </w:rPr>
                        </m:ctrlPr>
                      </m:fPr>
                      <m:num>
                        <m:r>
                          <w:rPr>
                            <w:rFonts w:ascii="Cambria Math" w:eastAsia="Calibri" w:hAnsi="Cambria Math" w:cs="Times New Roman"/>
                          </w:rPr>
                          <m:t>dA</m:t>
                        </m:r>
                      </m:num>
                      <m:den>
                        <m:r>
                          <w:rPr>
                            <w:rFonts w:ascii="Cambria Math" w:eastAsia="Calibri" w:hAnsi="Cambria Math" w:cs="Times New Roman"/>
                          </w:rPr>
                          <m:t>d</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BS</m:t>
                            </m:r>
                          </m:sub>
                        </m:sSub>
                      </m:den>
                    </m:f>
                    <m:d>
                      <m:dPr>
                        <m:ctrlPr>
                          <w:rPr>
                            <w:rFonts w:ascii="Cambria Math" w:eastAsia="Calibri" w:hAnsi="Cambria Math" w:cs="Times New Roman"/>
                            <w:i/>
                          </w:rPr>
                        </m:ctrlPr>
                      </m:dPr>
                      <m:e>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GS</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th</m:t>
                            </m:r>
                          </m:sub>
                        </m:sSub>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2</m:t>
                            </m:r>
                          </m:den>
                        </m:f>
                        <m:r>
                          <w:rPr>
                            <w:rFonts w:ascii="Cambria Math" w:eastAsia="Calibri" w:hAnsi="Cambria Math" w:cs="Times New Roman"/>
                          </w:rPr>
                          <m:t>A</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DS</m:t>
                            </m:r>
                          </m:sub>
                        </m:sSub>
                      </m:e>
                    </m:d>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A</m:t>
                        </m:r>
                        <m:sSubSup>
                          <m:sSubSupPr>
                            <m:ctrlPr>
                              <w:rPr>
                                <w:rFonts w:ascii="Cambria Math" w:eastAsia="Calibri" w:hAnsi="Cambria Math" w:cs="Times New Roman"/>
                                <w:i/>
                              </w:rPr>
                            </m:ctrlPr>
                          </m:sSubSupPr>
                          <m:e>
                            <m:r>
                              <w:rPr>
                                <w:rFonts w:ascii="Cambria Math" w:eastAsia="Calibri" w:hAnsi="Cambria Math" w:cs="Times New Roman"/>
                              </w:rPr>
                              <m:t>V</m:t>
                            </m:r>
                          </m:e>
                          <m:sub>
                            <m:r>
                              <w:rPr>
                                <w:rFonts w:ascii="Cambria Math" w:eastAsia="Calibri" w:hAnsi="Cambria Math" w:cs="Times New Roman"/>
                              </w:rPr>
                              <m:t>DS</m:t>
                            </m:r>
                          </m:sub>
                          <m:sup>
                            <m:r>
                              <w:rPr>
                                <w:rFonts w:ascii="Cambria Math" w:eastAsia="Calibri" w:hAnsi="Cambria Math" w:cs="Times New Roman"/>
                              </w:rPr>
                              <m:t>2</m:t>
                            </m:r>
                          </m:sup>
                        </m:sSubSup>
                        <m:d>
                          <m:dPr>
                            <m:ctrlPr>
                              <w:rPr>
                                <w:rFonts w:ascii="Cambria Math" w:eastAsia="Calibri" w:hAnsi="Cambria Math" w:cs="Times New Roman"/>
                                <w:i/>
                              </w:rPr>
                            </m:ctrlPr>
                          </m:dPr>
                          <m:e>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A</m:t>
                                </m:r>
                              </m:num>
                              <m:den>
                                <m:r>
                                  <w:rPr>
                                    <w:rFonts w:ascii="Cambria Math" w:eastAsia="Calibri" w:hAnsi="Cambria Math" w:cs="Times New Roman"/>
                                  </w:rPr>
                                  <m:t>2</m:t>
                                </m:r>
                              </m:den>
                            </m:f>
                          </m:e>
                        </m:d>
                      </m:num>
                      <m:den>
                        <m:r>
                          <w:rPr>
                            <w:rFonts w:ascii="Cambria Math" w:eastAsia="Calibri" w:hAnsi="Cambria Math" w:cs="Times New Roman"/>
                          </w:rPr>
                          <m:t>12</m:t>
                        </m:r>
                        <m:sSup>
                          <m:sSupPr>
                            <m:ctrlPr>
                              <w:rPr>
                                <w:rFonts w:ascii="Cambria Math" w:eastAsia="Calibri" w:hAnsi="Cambria Math" w:cs="Times New Roman"/>
                                <w:i/>
                              </w:rPr>
                            </m:ctrlPr>
                          </m:sSupPr>
                          <m:e>
                            <m:d>
                              <m:dPr>
                                <m:ctrlPr>
                                  <w:rPr>
                                    <w:rFonts w:ascii="Cambria Math" w:eastAsia="Calibri" w:hAnsi="Cambria Math" w:cs="Times New Roman"/>
                                    <w:i/>
                                  </w:rPr>
                                </m:ctrlPr>
                              </m:dPr>
                              <m:e>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GS</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th</m:t>
                                    </m:r>
                                  </m:sub>
                                </m:sSub>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2</m:t>
                                    </m:r>
                                  </m:den>
                                </m:f>
                                <m:r>
                                  <w:rPr>
                                    <w:rFonts w:ascii="Cambria Math" w:eastAsia="Calibri" w:hAnsi="Cambria Math" w:cs="Times New Roman"/>
                                  </w:rPr>
                                  <m:t>A</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DS</m:t>
                                    </m:r>
                                  </m:sub>
                                </m:sSub>
                              </m:e>
                            </m:d>
                          </m:e>
                          <m:sup>
                            <m:r>
                              <w:rPr>
                                <w:rFonts w:ascii="Cambria Math" w:eastAsia="Calibri" w:hAnsi="Cambria Math" w:cs="Times New Roman"/>
                              </w:rPr>
                              <m:t>2</m:t>
                            </m:r>
                          </m:sup>
                        </m:sSup>
                      </m:den>
                    </m:f>
                  </m:e>
                </m:d>
              </m:oMath>
            </m:oMathPara>
          </w:p>
        </w:tc>
      </w:tr>
      <w:tr w:rsidR="009E6DBE" w:rsidTr="00D35220">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AC57D9">
            <w:pPr>
              <w:rPr>
                <w:rFonts w:cs="Courier New"/>
              </w:rPr>
            </w:pPr>
            <w:r w:rsidRPr="00AC57D9">
              <w:rPr>
                <w:rFonts w:cs="Courier New"/>
                <w:color w:val="000000"/>
              </w:rPr>
              <w:t>cgsb</w:t>
            </w:r>
          </w:p>
        </w:tc>
        <w:tc>
          <w:tcPr>
            <w:tcW w:w="9242" w:type="dxa"/>
            <w:gridSpan w:val="2"/>
          </w:tcPr>
          <w:p w:rsidR="009E6DBE" w:rsidRDefault="00AC57D9" w:rsidP="00AC57D9">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m:oMathPara>
              <m:oMath>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ggb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gdb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gbb</m:t>
                    </m:r>
                  </m:sub>
                </m:sSub>
                <m:r>
                  <w:rPr>
                    <w:rFonts w:ascii="Cambria Math" w:eastAsia="Calibri" w:hAnsi="Cambria Math" w:cs="Times New Roman"/>
                  </w:rPr>
                  <m:t>)</m:t>
                </m:r>
              </m:oMath>
            </m:oMathPara>
          </w:p>
        </w:tc>
      </w:tr>
      <w:tr w:rsidR="009E6DBE" w:rsidTr="00D35220">
        <w:trPr>
          <w:trHeight w:val="1007"/>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AC57D9">
            <w:pPr>
              <w:rPr>
                <w:rFonts w:cs="Courier New"/>
              </w:rPr>
            </w:pPr>
            <w:r w:rsidRPr="00AC57D9">
              <w:rPr>
                <w:rFonts w:cs="Courier New"/>
                <w:color w:val="000000"/>
              </w:rPr>
              <w:t>cbgb</w:t>
            </w:r>
          </w:p>
        </w:tc>
        <w:tc>
          <w:tcPr>
            <w:tcW w:w="9242" w:type="dxa"/>
            <w:gridSpan w:val="2"/>
          </w:tcPr>
          <w:p w:rsidR="009E6DBE" w:rsidRDefault="002B7AB7" w:rsidP="009F0885">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m:oMathPara>
              <m:oMath>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m:t>
                    </m:r>
                  </m:sub>
                </m:sSub>
                <m:d>
                  <m:dPr>
                    <m:ctrlPr>
                      <w:rPr>
                        <w:rFonts w:ascii="Cambria Math" w:eastAsia="Calibri" w:hAnsi="Cambria Math" w:cs="Times New Roman"/>
                        <w:i/>
                      </w:rPr>
                    </m:ctrlPr>
                  </m:dPr>
                  <m:e>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A</m:t>
                        </m:r>
                        <m:sSubSup>
                          <m:sSubSupPr>
                            <m:ctrlPr>
                              <w:rPr>
                                <w:rFonts w:ascii="Cambria Math" w:eastAsia="Calibri" w:hAnsi="Cambria Math" w:cs="Times New Roman"/>
                                <w:i/>
                              </w:rPr>
                            </m:ctrlPr>
                          </m:sSubSupPr>
                          <m:e>
                            <m:r>
                              <w:rPr>
                                <w:rFonts w:ascii="Cambria Math" w:eastAsia="Calibri" w:hAnsi="Cambria Math" w:cs="Times New Roman"/>
                              </w:rPr>
                              <m:t>V</m:t>
                            </m:r>
                          </m:e>
                          <m:sub>
                            <m:r>
                              <w:rPr>
                                <w:rFonts w:ascii="Cambria Math" w:eastAsia="Calibri" w:hAnsi="Cambria Math" w:cs="Times New Roman"/>
                              </w:rPr>
                              <m:t>DS</m:t>
                            </m:r>
                          </m:sub>
                          <m:sup>
                            <m:r>
                              <w:rPr>
                                <w:rFonts w:ascii="Cambria Math" w:eastAsia="Calibri" w:hAnsi="Cambria Math" w:cs="Times New Roman"/>
                              </w:rPr>
                              <m:t>2</m:t>
                            </m:r>
                          </m:sup>
                        </m:sSubSup>
                        <m:d>
                          <m:dPr>
                            <m:ctrlPr>
                              <w:rPr>
                                <w:rFonts w:ascii="Cambria Math" w:eastAsia="Calibri" w:hAnsi="Cambria Math" w:cs="Times New Roman"/>
                                <w:i/>
                              </w:rPr>
                            </m:ctrlPr>
                          </m:dPr>
                          <m:e>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A</m:t>
                                </m:r>
                              </m:num>
                              <m:den>
                                <m:r>
                                  <w:rPr>
                                    <w:rFonts w:ascii="Cambria Math" w:eastAsia="Calibri" w:hAnsi="Cambria Math" w:cs="Times New Roman"/>
                                  </w:rPr>
                                  <m:t>2</m:t>
                                </m:r>
                              </m:den>
                            </m:f>
                          </m:e>
                        </m:d>
                        <m:d>
                          <m:dPr>
                            <m:ctrlPr>
                              <w:rPr>
                                <w:rFonts w:ascii="Cambria Math" w:eastAsia="Calibri" w:hAnsi="Cambria Math" w:cs="Times New Roman"/>
                                <w:i/>
                              </w:rPr>
                            </m:ctrlPr>
                          </m:dPr>
                          <m:e>
                            <m:r>
                              <w:rPr>
                                <w:rFonts w:ascii="Cambria Math" w:eastAsia="Calibri" w:hAnsi="Cambria Math" w:cs="Times New Roman"/>
                              </w:rPr>
                              <m:t>1-A</m:t>
                            </m:r>
                          </m:e>
                        </m:d>
                      </m:num>
                      <m:den>
                        <m:r>
                          <w:rPr>
                            <w:rFonts w:ascii="Cambria Math" w:eastAsia="Calibri" w:hAnsi="Cambria Math" w:cs="Times New Roman"/>
                          </w:rPr>
                          <m:t>12</m:t>
                        </m:r>
                        <m:sSup>
                          <m:sSupPr>
                            <m:ctrlPr>
                              <w:rPr>
                                <w:rFonts w:ascii="Cambria Math" w:eastAsia="Calibri" w:hAnsi="Cambria Math" w:cs="Times New Roman"/>
                                <w:i/>
                              </w:rPr>
                            </m:ctrlPr>
                          </m:sSupPr>
                          <m:e>
                            <m:d>
                              <m:dPr>
                                <m:ctrlPr>
                                  <w:rPr>
                                    <w:rFonts w:ascii="Cambria Math" w:eastAsia="Calibri" w:hAnsi="Cambria Math" w:cs="Times New Roman"/>
                                    <w:i/>
                                  </w:rPr>
                                </m:ctrlPr>
                              </m:dPr>
                              <m:e>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GS</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th</m:t>
                                    </m:r>
                                  </m:sub>
                                </m:sSub>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2</m:t>
                                    </m:r>
                                  </m:den>
                                </m:f>
                                <m:r>
                                  <w:rPr>
                                    <w:rFonts w:ascii="Cambria Math" w:eastAsia="Calibri" w:hAnsi="Cambria Math" w:cs="Times New Roman"/>
                                  </w:rPr>
                                  <m:t>A</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DS</m:t>
                                    </m:r>
                                  </m:sub>
                                </m:sSub>
                              </m:e>
                            </m:d>
                          </m:e>
                          <m:sup>
                            <m:r>
                              <w:rPr>
                                <w:rFonts w:ascii="Cambria Math" w:eastAsia="Calibri" w:hAnsi="Cambria Math" w:cs="Times New Roman"/>
                              </w:rPr>
                              <m:t>2</m:t>
                            </m:r>
                          </m:sup>
                        </m:sSup>
                      </m:den>
                    </m:f>
                  </m:e>
                </m:d>
              </m:oMath>
            </m:oMathPara>
          </w:p>
        </w:tc>
      </w:tr>
      <w:tr w:rsidR="009E6DBE" w:rsidTr="00D35220">
        <w:trPr>
          <w:cnfStyle w:val="000000100000" w:firstRow="0" w:lastRow="0" w:firstColumn="0" w:lastColumn="0" w:oddVBand="0" w:evenVBand="0" w:oddHBand="1" w:evenHBand="0" w:firstRowFirstColumn="0" w:firstRowLastColumn="0" w:lastRowFirstColumn="0" w:lastRowLastColumn="0"/>
          <w:trHeight w:val="1007"/>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AC57D9">
            <w:r w:rsidRPr="00AC57D9">
              <w:rPr>
                <w:rFonts w:cs="Courier New"/>
                <w:color w:val="000000"/>
              </w:rPr>
              <w:t>cbdb</w:t>
            </w:r>
          </w:p>
        </w:tc>
        <w:tc>
          <w:tcPr>
            <w:tcW w:w="9242" w:type="dxa"/>
            <w:gridSpan w:val="2"/>
          </w:tcPr>
          <w:p w:rsidR="009E6DBE" w:rsidRDefault="002B7AB7" w:rsidP="00AC57D9">
            <w:pP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m:t>
                    </m:r>
                  </m:sub>
                </m:sSub>
                <m:d>
                  <m:dPr>
                    <m:ctrlPr>
                      <w:rPr>
                        <w:rFonts w:ascii="Cambria Math" w:eastAsia="Calibri" w:hAnsi="Cambria Math" w:cs="Times New Roman"/>
                        <w:i/>
                      </w:rPr>
                    </m:ctrlPr>
                  </m:dPr>
                  <m:e>
                    <m:r>
                      <w:rPr>
                        <w:rFonts w:ascii="Cambria Math" w:eastAsia="Calibri" w:hAnsi="Cambria Math" w:cs="Times New Roman"/>
                      </w:rPr>
                      <m:t>1-A</m:t>
                    </m:r>
                  </m:e>
                </m:d>
                <m:d>
                  <m:dPr>
                    <m:ctrlPr>
                      <w:rPr>
                        <w:rFonts w:ascii="Cambria Math" w:eastAsia="Calibri" w:hAnsi="Cambria Math" w:cs="Times New Roman"/>
                        <w:i/>
                      </w:rPr>
                    </m:ctrlPr>
                  </m:dPr>
                  <m:e>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2</m:t>
                        </m:r>
                      </m:den>
                    </m:f>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A</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DS</m:t>
                            </m:r>
                          </m:sub>
                        </m:sSub>
                      </m:num>
                      <m:den>
                        <m:r>
                          <w:rPr>
                            <w:rFonts w:ascii="Cambria Math" w:eastAsia="Calibri" w:hAnsi="Cambria Math" w:cs="Times New Roman"/>
                          </w:rPr>
                          <m:t>6</m:t>
                        </m:r>
                        <m:d>
                          <m:dPr>
                            <m:ctrlPr>
                              <w:rPr>
                                <w:rFonts w:ascii="Cambria Math" w:eastAsia="Calibri" w:hAnsi="Cambria Math" w:cs="Times New Roman"/>
                                <w:i/>
                              </w:rPr>
                            </m:ctrlPr>
                          </m:dPr>
                          <m:e>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GS</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th</m:t>
                                </m:r>
                              </m:sub>
                            </m:sSub>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2</m:t>
                                </m:r>
                              </m:den>
                            </m:f>
                            <m:r>
                              <w:rPr>
                                <w:rFonts w:ascii="Cambria Math" w:eastAsia="Calibri" w:hAnsi="Cambria Math" w:cs="Times New Roman"/>
                              </w:rPr>
                              <m:t>A</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DS</m:t>
                                </m:r>
                              </m:sub>
                            </m:sSub>
                          </m:e>
                        </m:d>
                      </m:den>
                    </m:f>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A</m:t>
                        </m:r>
                        <m:sSubSup>
                          <m:sSubSupPr>
                            <m:ctrlPr>
                              <w:rPr>
                                <w:rFonts w:ascii="Cambria Math" w:eastAsia="Calibri" w:hAnsi="Cambria Math" w:cs="Times New Roman"/>
                                <w:i/>
                              </w:rPr>
                            </m:ctrlPr>
                          </m:sSubSupPr>
                          <m:e>
                            <m:r>
                              <w:rPr>
                                <w:rFonts w:ascii="Cambria Math" w:eastAsia="Calibri" w:hAnsi="Cambria Math" w:cs="Times New Roman"/>
                              </w:rPr>
                              <m:t>V</m:t>
                            </m:r>
                          </m:e>
                          <m:sub>
                            <m:r>
                              <w:rPr>
                                <w:rFonts w:ascii="Cambria Math" w:eastAsia="Calibri" w:hAnsi="Cambria Math" w:cs="Times New Roman"/>
                              </w:rPr>
                              <m:t>DS</m:t>
                            </m:r>
                          </m:sub>
                          <m:sup>
                            <m:r>
                              <w:rPr>
                                <w:rFonts w:ascii="Cambria Math" w:eastAsia="Calibri" w:hAnsi="Cambria Math" w:cs="Times New Roman"/>
                              </w:rPr>
                              <m:t>2</m:t>
                            </m:r>
                          </m:sup>
                        </m:sSubSup>
                        <m:d>
                          <m:dPr>
                            <m:ctrlPr>
                              <w:rPr>
                                <w:rFonts w:ascii="Cambria Math" w:eastAsia="Calibri" w:hAnsi="Cambria Math" w:cs="Times New Roman"/>
                                <w:i/>
                              </w:rPr>
                            </m:ctrlPr>
                          </m:dPr>
                          <m:e>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A</m:t>
                                </m:r>
                              </m:num>
                              <m:den>
                                <m:r>
                                  <w:rPr>
                                    <w:rFonts w:ascii="Cambria Math" w:eastAsia="Calibri" w:hAnsi="Cambria Math" w:cs="Times New Roman"/>
                                  </w:rPr>
                                  <m:t>2</m:t>
                                </m:r>
                              </m:den>
                            </m:f>
                          </m:e>
                        </m:d>
                      </m:num>
                      <m:den>
                        <m:r>
                          <w:rPr>
                            <w:rFonts w:ascii="Cambria Math" w:eastAsia="Calibri" w:hAnsi="Cambria Math" w:cs="Times New Roman"/>
                          </w:rPr>
                          <m:t>12</m:t>
                        </m:r>
                        <m:sSup>
                          <m:sSupPr>
                            <m:ctrlPr>
                              <w:rPr>
                                <w:rFonts w:ascii="Cambria Math" w:eastAsia="Calibri" w:hAnsi="Cambria Math" w:cs="Times New Roman"/>
                                <w:i/>
                              </w:rPr>
                            </m:ctrlPr>
                          </m:sSupPr>
                          <m:e>
                            <m:d>
                              <m:dPr>
                                <m:ctrlPr>
                                  <w:rPr>
                                    <w:rFonts w:ascii="Cambria Math" w:eastAsia="Calibri" w:hAnsi="Cambria Math" w:cs="Times New Roman"/>
                                    <w:i/>
                                  </w:rPr>
                                </m:ctrlPr>
                              </m:dPr>
                              <m:e>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GS</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th</m:t>
                                    </m:r>
                                  </m:sub>
                                </m:sSub>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2</m:t>
                                    </m:r>
                                  </m:den>
                                </m:f>
                                <m:r>
                                  <w:rPr>
                                    <w:rFonts w:ascii="Cambria Math" w:eastAsia="Calibri" w:hAnsi="Cambria Math" w:cs="Times New Roman"/>
                                  </w:rPr>
                                  <m:t>A</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DS</m:t>
                                    </m:r>
                                  </m:sub>
                                </m:sSub>
                              </m:e>
                            </m:d>
                          </m:e>
                          <m:sup>
                            <m:r>
                              <w:rPr>
                                <w:rFonts w:ascii="Cambria Math" w:eastAsia="Calibri" w:hAnsi="Cambria Math" w:cs="Times New Roman"/>
                              </w:rPr>
                              <m:t>2</m:t>
                            </m:r>
                          </m:sup>
                        </m:sSup>
                      </m:den>
                    </m:f>
                  </m:e>
                </m:d>
              </m:oMath>
            </m:oMathPara>
          </w:p>
        </w:tc>
      </w:tr>
      <w:tr w:rsidR="009E6DBE" w:rsidTr="00D35220">
        <w:trPr>
          <w:trHeight w:val="1007"/>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AC57D9">
            <w:pPr>
              <w:rPr>
                <w:rFonts w:cs="Courier New"/>
              </w:rPr>
            </w:pPr>
            <w:r w:rsidRPr="00AC57D9">
              <w:rPr>
                <w:rFonts w:cs="Courier New"/>
                <w:color w:val="000000"/>
              </w:rPr>
              <w:t>cbbb</w:t>
            </w:r>
          </w:p>
        </w:tc>
        <w:tc>
          <w:tcPr>
            <w:tcW w:w="9242" w:type="dxa"/>
            <w:gridSpan w:val="2"/>
          </w:tcPr>
          <w:p w:rsidR="009E6DBE" w:rsidRDefault="002B7AB7" w:rsidP="009F0885">
            <w:pP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hAnsi="Cambria Math"/>
                        <w:i/>
                      </w:rPr>
                    </m:ctrlPr>
                  </m:dPr>
                  <m:e>
                    <m:f>
                      <m:fPr>
                        <m:ctrlPr>
                          <w:rPr>
                            <w:rFonts w:ascii="Cambria Math" w:hAnsi="Cambria Math"/>
                            <w:i/>
                          </w:rPr>
                        </m:ctrlPr>
                      </m:fPr>
                      <m:num>
                        <m:r>
                          <w:rPr>
                            <w:rFonts w:ascii="Cambria Math" w:hAnsi="Cambria Math"/>
                          </w:rPr>
                          <m:t>-K</m:t>
                        </m:r>
                      </m:num>
                      <m:den>
                        <m:r>
                          <w:rPr>
                            <w:rFonts w:ascii="Cambria Math" w:hAnsi="Cambria Math"/>
                          </w:rPr>
                          <m:t>2</m:t>
                        </m:r>
                        <m:rad>
                          <m:radPr>
                            <m:degHide m:val="1"/>
                            <m:ctrlPr>
                              <w:rPr>
                                <w:rFonts w:ascii="Cambria Math" w:hAnsi="Cambria Math"/>
                                <w:i/>
                              </w:rPr>
                            </m:ctrlPr>
                          </m:radPr>
                          <m:deg/>
                          <m:e>
                            <m:r>
                              <w:rPr>
                                <w:rFonts w:ascii="Cambria Math" w:hAnsi="Cambria Math"/>
                              </w:rPr>
                              <m:t>2</m:t>
                            </m:r>
                            <m:sSub>
                              <m:sSubPr>
                                <m:ctrlPr>
                                  <w:rPr>
                                    <w:rFonts w:ascii="Cambria Math" w:hAnsi="Cambria Math"/>
                                    <w:i/>
                                  </w:rPr>
                                </m:ctrlPr>
                              </m:sSubPr>
                              <m:e>
                                <m:r>
                                  <w:rPr>
                                    <w:rFonts w:ascii="Cambria Math" w:hAnsi="Cambria Math"/>
                                  </w:rPr>
                                  <m:t>ϕ</m:t>
                                </m:r>
                              </m:e>
                              <m:sub>
                                <m:r>
                                  <w:rPr>
                                    <w:rFonts w:ascii="Cambria Math" w:hAnsi="Cambria Math"/>
                                  </w:rPr>
                                  <m:t>p</m:t>
                                </m:r>
                              </m:sub>
                            </m:sSub>
                          </m:e>
                        </m:rad>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DS</m:t>
                            </m:r>
                          </m:sub>
                        </m:sSub>
                        <m:f>
                          <m:fPr>
                            <m:ctrlPr>
                              <w:rPr>
                                <w:rFonts w:ascii="Cambria Math" w:hAnsi="Cambria Math"/>
                                <w:i/>
                              </w:rPr>
                            </m:ctrlPr>
                          </m:fPr>
                          <m:num>
                            <m:r>
                              <w:rPr>
                                <w:rFonts w:ascii="Cambria Math" w:hAnsi="Cambria Math"/>
                              </w:rPr>
                              <m:t>dA</m:t>
                            </m:r>
                          </m:num>
                          <m:den>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BS</m:t>
                                </m:r>
                              </m:sub>
                            </m:sSub>
                          </m:den>
                        </m:f>
                      </m:num>
                      <m:den>
                        <m:r>
                          <w:rPr>
                            <w:rFonts w:ascii="Cambria Math" w:hAnsi="Cambria Math"/>
                          </w:rPr>
                          <m:t>2</m:t>
                        </m:r>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DS</m:t>
                            </m:r>
                          </m:sub>
                          <m:sup>
                            <m:r>
                              <w:rPr>
                                <w:rFonts w:ascii="Cambria Math" w:hAnsi="Cambria Math"/>
                              </w:rPr>
                              <m:t>2</m:t>
                            </m:r>
                          </m:sup>
                        </m:sSubSup>
                        <m:r>
                          <w:rPr>
                            <w:rFonts w:ascii="Cambria Math" w:hAnsi="Cambria Math"/>
                          </w:rPr>
                          <m:t>(</m:t>
                        </m:r>
                        <m:d>
                          <m:dPr>
                            <m:ctrlPr>
                              <w:rPr>
                                <w:rFonts w:ascii="Cambria Math" w:hAnsi="Cambria Math"/>
                                <w:i/>
                              </w:rPr>
                            </m:ctrlPr>
                          </m:dPr>
                          <m:e>
                            <m:r>
                              <w:rPr>
                                <w:rFonts w:ascii="Cambria Math" w:hAnsi="Cambria Math"/>
                              </w:rPr>
                              <m:t>1-2A</m:t>
                            </m:r>
                          </m:e>
                        </m:d>
                        <m:f>
                          <m:fPr>
                            <m:ctrlPr>
                              <w:rPr>
                                <w:rFonts w:ascii="Cambria Math" w:hAnsi="Cambria Math"/>
                                <w:i/>
                              </w:rPr>
                            </m:ctrlPr>
                          </m:fPr>
                          <m:num>
                            <m:r>
                              <w:rPr>
                                <w:rFonts w:ascii="Cambria Math" w:hAnsi="Cambria Math"/>
                              </w:rPr>
                              <m:t>dA</m:t>
                            </m:r>
                          </m:num>
                          <m:den>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BS</m:t>
                                </m:r>
                              </m:sub>
                            </m:sSub>
                          </m:den>
                        </m:f>
                        <m:d>
                          <m:dPr>
                            <m:ctrlPr>
                              <w:rPr>
                                <w:rFonts w:ascii="Cambria Math" w:eastAsia="Calibri" w:hAnsi="Cambria Math" w:cs="Times New Roman"/>
                                <w:i/>
                              </w:rPr>
                            </m:ctrlPr>
                          </m:dPr>
                          <m:e>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GS</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th</m:t>
                                </m:r>
                              </m:sub>
                            </m:sSub>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2</m:t>
                                </m:r>
                              </m:den>
                            </m:f>
                            <m:r>
                              <w:rPr>
                                <w:rFonts w:ascii="Cambria Math" w:eastAsia="Calibri" w:hAnsi="Cambria Math" w:cs="Times New Roman"/>
                              </w:rPr>
                              <m:t>A</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DS</m:t>
                                </m:r>
                              </m:sub>
                            </m:sSub>
                          </m:e>
                        </m:d>
                        <m:r>
                          <w:rPr>
                            <w:rFonts w:ascii="Cambria Math" w:eastAsia="Calibri" w:hAnsi="Cambria Math" w:cs="Times New Roman"/>
                          </w:rPr>
                          <m:t>-A</m:t>
                        </m:r>
                        <m:d>
                          <m:dPr>
                            <m:ctrlPr>
                              <w:rPr>
                                <w:rFonts w:ascii="Cambria Math" w:eastAsia="Calibri" w:hAnsi="Cambria Math" w:cs="Times New Roman"/>
                                <w:i/>
                              </w:rPr>
                            </m:ctrlPr>
                          </m:dPr>
                          <m:e>
                            <m:r>
                              <w:rPr>
                                <w:rFonts w:ascii="Cambria Math" w:eastAsia="Calibri" w:hAnsi="Cambria Math" w:cs="Times New Roman"/>
                              </w:rPr>
                              <m:t>1-A</m:t>
                            </m:r>
                          </m:e>
                        </m:d>
                        <m:d>
                          <m:dPr>
                            <m:ctrlPr>
                              <w:rPr>
                                <w:rFonts w:ascii="Cambria Math" w:eastAsia="Calibri" w:hAnsi="Cambria Math" w:cs="Times New Roman"/>
                                <w:i/>
                              </w:rPr>
                            </m:ctrlPr>
                          </m:dPr>
                          <m:e>
                            <m:f>
                              <m:fPr>
                                <m:ctrlPr>
                                  <w:rPr>
                                    <w:rFonts w:ascii="Cambria Math" w:eastAsia="Calibri" w:hAnsi="Cambria Math" w:cs="Times New Roman"/>
                                    <w:i/>
                                  </w:rPr>
                                </m:ctrlPr>
                              </m:fPr>
                              <m:num>
                                <m:r>
                                  <w:rPr>
                                    <w:rFonts w:ascii="Cambria Math" w:eastAsia="Calibri" w:hAnsi="Cambria Math" w:cs="Times New Roman"/>
                                  </w:rPr>
                                  <m:t>dEnt</m:t>
                                </m:r>
                              </m:num>
                              <m:den>
                                <m:r>
                                  <w:rPr>
                                    <w:rFonts w:ascii="Cambria Math" w:eastAsia="Calibri" w:hAnsi="Cambria Math" w:cs="Times New Roman"/>
                                  </w:rPr>
                                  <m:t>d</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BS</m:t>
                                    </m:r>
                                  </m:sub>
                                </m:sSub>
                              </m:den>
                            </m:f>
                          </m:e>
                        </m:d>
                        <m:r>
                          <w:rPr>
                            <w:rFonts w:ascii="Cambria Math" w:eastAsia="Calibri" w:hAnsi="Cambria Math" w:cs="Times New Roman"/>
                          </w:rPr>
                          <m:t xml:space="preserve"> </m:t>
                        </m:r>
                      </m:num>
                      <m:den>
                        <m:r>
                          <w:rPr>
                            <w:rFonts w:ascii="Cambria Math" w:eastAsia="Calibri" w:hAnsi="Cambria Math" w:cs="Times New Roman"/>
                          </w:rPr>
                          <m:t>12</m:t>
                        </m:r>
                        <m:sSup>
                          <m:sSupPr>
                            <m:ctrlPr>
                              <w:rPr>
                                <w:rFonts w:ascii="Cambria Math" w:eastAsia="Calibri" w:hAnsi="Cambria Math" w:cs="Times New Roman"/>
                                <w:i/>
                              </w:rPr>
                            </m:ctrlPr>
                          </m:sSupPr>
                          <m:e>
                            <m:d>
                              <m:dPr>
                                <m:ctrlPr>
                                  <w:rPr>
                                    <w:rFonts w:ascii="Cambria Math" w:eastAsia="Calibri" w:hAnsi="Cambria Math" w:cs="Times New Roman"/>
                                    <w:i/>
                                  </w:rPr>
                                </m:ctrlPr>
                              </m:dPr>
                              <m:e>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GS</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th</m:t>
                                    </m:r>
                                  </m:sub>
                                </m:sSub>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2</m:t>
                                    </m:r>
                                  </m:den>
                                </m:f>
                                <m:r>
                                  <w:rPr>
                                    <w:rFonts w:ascii="Cambria Math" w:eastAsia="Calibri" w:hAnsi="Cambria Math" w:cs="Times New Roman"/>
                                  </w:rPr>
                                  <m:t>A</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DS</m:t>
                                    </m:r>
                                  </m:sub>
                                </m:sSub>
                              </m:e>
                            </m:d>
                          </m:e>
                          <m:sup>
                            <m:r>
                              <w:rPr>
                                <w:rFonts w:ascii="Cambria Math" w:eastAsia="Calibri" w:hAnsi="Cambria Math" w:cs="Times New Roman"/>
                              </w:rPr>
                              <m:t>2</m:t>
                            </m:r>
                          </m:sup>
                        </m:sSup>
                      </m:den>
                    </m:f>
                  </m:e>
                </m:d>
              </m:oMath>
            </m:oMathPara>
          </w:p>
        </w:tc>
      </w:tr>
      <w:tr w:rsidR="009E6DBE" w:rsidTr="00D35220">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AC57D9">
            <w:pPr>
              <w:rPr>
                <w:rFonts w:cs="Courier New"/>
                <w:color w:val="000000"/>
              </w:rPr>
            </w:pPr>
            <w:r w:rsidRPr="00AC57D9">
              <w:rPr>
                <w:rFonts w:cs="Courier New"/>
                <w:color w:val="000000"/>
              </w:rPr>
              <w:t>cbsb</w:t>
            </w:r>
          </w:p>
        </w:tc>
        <w:tc>
          <w:tcPr>
            <w:tcW w:w="9242" w:type="dxa"/>
            <w:gridSpan w:val="2"/>
          </w:tcPr>
          <w:p w:rsidR="009E6DBE" w:rsidRDefault="00AC57D9" w:rsidP="00AC57D9">
            <w:pPr>
              <w:cnfStyle w:val="000000100000" w:firstRow="0" w:lastRow="0" w:firstColumn="0" w:lastColumn="0" w:oddVBand="0" w:evenVBand="0" w:oddHBand="1" w:evenHBand="0" w:firstRowFirstColumn="0" w:firstRowLastColumn="0" w:lastRowFirstColumn="0" w:lastRowLastColumn="0"/>
            </w:pPr>
            <m:oMathPara>
              <m:oMath>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bgb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bdb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bbb</m:t>
                    </m:r>
                  </m:sub>
                </m:sSub>
                <m:r>
                  <w:rPr>
                    <w:rFonts w:ascii="Cambria Math" w:eastAsia="Calibri" w:hAnsi="Cambria Math" w:cs="Times New Roman"/>
                  </w:rPr>
                  <m:t>)</m:t>
                </m:r>
              </m:oMath>
            </m:oMathPara>
          </w:p>
        </w:tc>
      </w:tr>
      <w:tr w:rsidR="009E6DBE" w:rsidTr="00D35220">
        <w:trPr>
          <w:trHeight w:val="1007"/>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AC57D9">
            <w:pPr>
              <w:rPr>
                <w:rFonts w:cs="Courier New"/>
              </w:rPr>
            </w:pPr>
            <w:r w:rsidRPr="00AC57D9">
              <w:rPr>
                <w:rFonts w:cs="Courier New"/>
                <w:color w:val="000000"/>
              </w:rPr>
              <w:t>cdgb</w:t>
            </w:r>
          </w:p>
        </w:tc>
        <w:tc>
          <w:tcPr>
            <w:tcW w:w="9242" w:type="dxa"/>
            <w:gridSpan w:val="2"/>
          </w:tcPr>
          <w:p w:rsidR="009E6DBE" w:rsidRDefault="00C77F12" w:rsidP="00D35220">
            <w:pPr>
              <w:cnfStyle w:val="000000000000" w:firstRow="0" w:lastRow="0" w:firstColumn="0" w:lastColumn="0" w:oddVBand="0" w:evenVBand="0" w:oddHBand="0" w:evenHBand="0" w:firstRowFirstColumn="0" w:firstRowLastColumn="0" w:lastRowFirstColumn="0" w:lastRowLastColumn="0"/>
            </w:pPr>
            <m:oMathPara>
              <m:oMath>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-A</m:t>
                    </m:r>
                    <m:sSub>
                      <m:sSubPr>
                        <m:ctrlPr>
                          <w:rPr>
                            <w:rFonts w:ascii="Cambria Math" w:hAnsi="Cambria Math"/>
                            <w:i/>
                          </w:rPr>
                        </m:ctrlPr>
                      </m:sSubPr>
                      <m:e>
                        <m:r>
                          <w:rPr>
                            <w:rFonts w:ascii="Cambria Math" w:hAnsi="Cambria Math"/>
                          </w:rPr>
                          <m:t>V</m:t>
                        </m:r>
                      </m:e>
                      <m:sub>
                        <m:r>
                          <w:rPr>
                            <w:rFonts w:ascii="Cambria Math" w:hAnsi="Cambria Math"/>
                          </w:rPr>
                          <m:t>DS</m:t>
                        </m:r>
                      </m:sub>
                    </m:sSub>
                    <m:f>
                      <m:fPr>
                        <m:ctrlPr>
                          <w:rPr>
                            <w:rFonts w:ascii="Cambria Math" w:hAnsi="Cambria Math"/>
                            <w:i/>
                          </w:rPr>
                        </m:ctrlPr>
                      </m:fPr>
                      <m:num>
                        <m:r>
                          <w:rPr>
                            <w:rFonts w:ascii="Cambria Math" w:hAnsi="Cambria Math"/>
                          </w:rPr>
                          <m:t>(4</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GS</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th</m:t>
                                </m:r>
                              </m:sub>
                            </m:sSub>
                          </m:e>
                        </m:d>
                        <m:r>
                          <w:rPr>
                            <w:rFonts w:ascii="Cambria Math" w:hAnsi="Cambria Math"/>
                          </w:rPr>
                          <m:t>-1.5</m:t>
                        </m:r>
                        <m:d>
                          <m:dPr>
                            <m:ctrlPr>
                              <w:rPr>
                                <w:rFonts w:ascii="Cambria Math" w:hAnsi="Cambria Math"/>
                                <w:i/>
                              </w:rPr>
                            </m:ctrlPr>
                          </m:dPr>
                          <m:e>
                            <m:r>
                              <w:rPr>
                                <w:rFonts w:ascii="Cambria Math" w:hAnsi="Cambria Math"/>
                              </w:rPr>
                              <m:t>A</m:t>
                            </m:r>
                            <m:sSub>
                              <m:sSubPr>
                                <m:ctrlPr>
                                  <w:rPr>
                                    <w:rFonts w:ascii="Cambria Math" w:hAnsi="Cambria Math"/>
                                    <w:i/>
                                  </w:rPr>
                                </m:ctrlPr>
                              </m:sSubPr>
                              <m:e>
                                <m:r>
                                  <w:rPr>
                                    <w:rFonts w:ascii="Cambria Math" w:hAnsi="Cambria Math"/>
                                  </w:rPr>
                                  <m:t>V</m:t>
                                </m:r>
                              </m:e>
                              <m:sub>
                                <m:r>
                                  <w:rPr>
                                    <w:rFonts w:ascii="Cambria Math" w:hAnsi="Cambria Math"/>
                                  </w:rPr>
                                  <m:t>DS</m:t>
                                </m:r>
                              </m:sub>
                            </m:sSub>
                          </m:e>
                        </m:d>
                      </m:num>
                      <m:den>
                        <m:r>
                          <w:rPr>
                            <w:rFonts w:ascii="Cambria Math" w:eastAsia="Calibri" w:hAnsi="Cambria Math" w:cs="Times New Roman"/>
                          </w:rPr>
                          <m:t>12</m:t>
                        </m:r>
                        <m:sSup>
                          <m:sSupPr>
                            <m:ctrlPr>
                              <w:rPr>
                                <w:rFonts w:ascii="Cambria Math" w:eastAsia="Calibri" w:hAnsi="Cambria Math" w:cs="Times New Roman"/>
                                <w:i/>
                              </w:rPr>
                            </m:ctrlPr>
                          </m:sSupPr>
                          <m:e>
                            <m:d>
                              <m:dPr>
                                <m:ctrlPr>
                                  <w:rPr>
                                    <w:rFonts w:ascii="Cambria Math" w:eastAsia="Calibri" w:hAnsi="Cambria Math" w:cs="Times New Roman"/>
                                    <w:i/>
                                  </w:rPr>
                                </m:ctrlPr>
                              </m:dPr>
                              <m:e>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GS</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th</m:t>
                                    </m:r>
                                  </m:sub>
                                </m:sSub>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2</m:t>
                                    </m:r>
                                  </m:den>
                                </m:f>
                                <m:r>
                                  <w:rPr>
                                    <w:rFonts w:ascii="Cambria Math" w:eastAsia="Calibri" w:hAnsi="Cambria Math" w:cs="Times New Roman"/>
                                  </w:rPr>
                                  <m:t>A</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DS</m:t>
                                    </m:r>
                                  </m:sub>
                                </m:sSub>
                              </m:e>
                            </m:d>
                          </m:e>
                          <m:sup>
                            <m:r>
                              <w:rPr>
                                <w:rFonts w:ascii="Cambria Math" w:eastAsia="Calibri" w:hAnsi="Cambria Math" w:cs="Times New Roman"/>
                              </w:rPr>
                              <m:t>2</m:t>
                            </m:r>
                          </m:sup>
                        </m:sSup>
                      </m:den>
                    </m:f>
                    <m:r>
                      <w:rPr>
                        <w:rFonts w:ascii="Cambria Math" w:eastAsiaTheme="minorEastAsia" w:hAnsi="Cambria Math"/>
                      </w:rPr>
                      <m:t>-2A</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DS</m:t>
                        </m:r>
                      </m:sub>
                    </m:sSub>
                    <m:r>
                      <w:rPr>
                        <w:rFonts w:ascii="Cambria Math" w:eastAsiaTheme="minorEastAsia" w:hAnsi="Cambria Math"/>
                      </w:rPr>
                      <m:t>N</m:t>
                    </m:r>
                    <m:ctrlPr>
                      <w:rPr>
                        <w:rFonts w:ascii="Cambria Math" w:eastAsiaTheme="minorEastAsia" w:hAnsi="Cambria Math"/>
                        <w:i/>
                      </w:rPr>
                    </m:ctrlPr>
                  </m:e>
                </m:d>
              </m:oMath>
            </m:oMathPara>
          </w:p>
        </w:tc>
      </w:tr>
      <w:tr w:rsidR="009E6DBE" w:rsidTr="00D35220">
        <w:trPr>
          <w:cnfStyle w:val="000000100000" w:firstRow="0" w:lastRow="0" w:firstColumn="0" w:lastColumn="0" w:oddVBand="0" w:evenVBand="0" w:oddHBand="1" w:evenHBand="0" w:firstRowFirstColumn="0" w:firstRowLastColumn="0" w:lastRowFirstColumn="0" w:lastRowLastColumn="0"/>
          <w:trHeight w:val="829"/>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AC57D9">
            <w:pPr>
              <w:rPr>
                <w:rFonts w:cs="Courier New"/>
              </w:rPr>
            </w:pPr>
            <w:r w:rsidRPr="00AC57D9">
              <w:rPr>
                <w:rFonts w:cs="Courier New"/>
                <w:color w:val="000000"/>
              </w:rPr>
              <w:t>cddb</w:t>
            </w:r>
          </w:p>
        </w:tc>
        <w:tc>
          <w:tcPr>
            <w:tcW w:w="9242" w:type="dxa"/>
            <w:gridSpan w:val="2"/>
          </w:tcPr>
          <w:p w:rsidR="009E6DBE" w:rsidRDefault="002B7AB7" w:rsidP="00D35220">
            <w:pP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C</m:t>
                    </m:r>
                  </m:e>
                  <m:sub>
                    <m:r>
                      <w:rPr>
                        <w:rFonts w:ascii="Cambria Math" w:hAnsi="Cambria Math"/>
                      </w:rPr>
                      <m:t>g</m:t>
                    </m:r>
                  </m:sub>
                </m:sSub>
                <m:r>
                  <w:rPr>
                    <w:rFonts w:ascii="Cambria Math" w:hAnsi="Cambria Math"/>
                  </w:rPr>
                  <m:t>(</m:t>
                </m:r>
                <m:f>
                  <m:fPr>
                    <m:ctrlPr>
                      <w:rPr>
                        <w:rFonts w:ascii="Cambria Math" w:hAnsi="Cambria Math"/>
                        <w:i/>
                      </w:rPr>
                    </m:ctrlPr>
                  </m:fPr>
                  <m:num>
                    <m:r>
                      <w:rPr>
                        <w:rFonts w:ascii="Cambria Math" w:hAnsi="Cambria Math"/>
                      </w:rPr>
                      <m:t>A</m:t>
                    </m:r>
                  </m:num>
                  <m:den>
                    <m:r>
                      <w:rPr>
                        <w:rFonts w:ascii="Cambria Math" w:hAnsi="Cambria Math"/>
                      </w:rPr>
                      <m:t>2</m:t>
                    </m:r>
                  </m:den>
                </m:f>
                <m:r>
                  <w:rPr>
                    <w:rFonts w:ascii="Cambria Math" w:hAnsi="Cambria Math"/>
                  </w:rPr>
                  <m:t>+2A</m:t>
                </m:r>
                <m:sSub>
                  <m:sSubPr>
                    <m:ctrlPr>
                      <w:rPr>
                        <w:rFonts w:ascii="Cambria Math" w:hAnsi="Cambria Math"/>
                        <w:i/>
                      </w:rPr>
                    </m:ctrlPr>
                  </m:sSubPr>
                  <m:e>
                    <m:r>
                      <w:rPr>
                        <w:rFonts w:ascii="Cambria Math" w:hAnsi="Cambria Math"/>
                      </w:rPr>
                      <m:t>V</m:t>
                    </m:r>
                  </m:e>
                  <m:sub>
                    <m:r>
                      <w:rPr>
                        <w:rFonts w:ascii="Cambria Math" w:hAnsi="Cambria Math"/>
                      </w:rPr>
                      <m:t>DS</m:t>
                    </m:r>
                  </m:sub>
                </m:sSub>
                <m:f>
                  <m:fPr>
                    <m:ctrlPr>
                      <w:rPr>
                        <w:rFonts w:ascii="Cambria Math" w:eastAsia="Calibri" w:hAnsi="Cambria Math" w:cs="Times New Roman"/>
                        <w:i/>
                      </w:rPr>
                    </m:ctrlPr>
                  </m:fPr>
                  <m:num>
                    <m:r>
                      <w:rPr>
                        <w:rFonts w:ascii="Cambria Math" w:eastAsia="Calibri" w:hAnsi="Cambria Math" w:cs="Times New Roman"/>
                      </w:rPr>
                      <m:t>dEnt</m:t>
                    </m:r>
                  </m:num>
                  <m:den>
                    <m:r>
                      <w:rPr>
                        <w:rFonts w:ascii="Cambria Math" w:eastAsia="Calibri" w:hAnsi="Cambria Math" w:cs="Times New Roman"/>
                      </w:rPr>
                      <m:t>d</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BS</m:t>
                        </m:r>
                      </m:sub>
                    </m:sSub>
                  </m:den>
                </m:f>
                <m:r>
                  <w:rPr>
                    <w:rFonts w:ascii="Cambria Math" w:eastAsiaTheme="minorEastAsia" w:hAnsi="Cambria Math"/>
                  </w:rPr>
                  <m:t>N-</m:t>
                </m:r>
                <m:f>
                  <m:fPr>
                    <m:ctrlPr>
                      <w:rPr>
                        <w:rFonts w:ascii="Cambria Math" w:eastAsiaTheme="minorEastAsia" w:hAnsi="Cambria Math"/>
                        <w:i/>
                      </w:rPr>
                    </m:ctrlPr>
                  </m:fPr>
                  <m:num>
                    <m:r>
                      <w:rPr>
                        <w:rFonts w:ascii="Cambria Math" w:eastAsiaTheme="minorEastAsia" w:hAnsi="Cambria Math"/>
                      </w:rPr>
                      <m:t>A(2</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GS</m:t>
                            </m:r>
                          </m:sub>
                        </m:sSub>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V</m:t>
                            </m:r>
                          </m:e>
                          <m:sub>
                            <m:r>
                              <w:rPr>
                                <w:rFonts w:ascii="Cambria Math" w:eastAsiaTheme="minorEastAsia" w:hAnsi="Cambria Math"/>
                              </w:rPr>
                              <m:t>th</m:t>
                            </m:r>
                          </m:sub>
                          <m:sup>
                            <m:r>
                              <w:rPr>
                                <w:rFonts w:ascii="Cambria Math" w:eastAsiaTheme="minorEastAsia" w:hAnsi="Cambria Math"/>
                              </w:rPr>
                              <m:t>2</m:t>
                            </m:r>
                          </m:sup>
                        </m:sSubSup>
                      </m:e>
                    </m:d>
                    <m:r>
                      <w:rPr>
                        <w:rFonts w:ascii="Cambria Math" w:eastAsiaTheme="minorEastAsia" w:hAnsi="Cambria Math"/>
                      </w:rPr>
                      <m:t>-3A</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DS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th</m:t>
                        </m:r>
                      </m:sub>
                    </m:sSub>
                    <m:r>
                      <w:rPr>
                        <w:rFonts w:ascii="Cambria Math" w:eastAsiaTheme="minorEastAsia" w:hAnsi="Cambria Math"/>
                      </w:rPr>
                      <m:t>+0.9</m:t>
                    </m:r>
                    <m:sSup>
                      <m:sSupPr>
                        <m:ctrlPr>
                          <w:rPr>
                            <w:rFonts w:ascii="Cambria Math" w:eastAsiaTheme="minorEastAsia" w:hAnsi="Cambria Math"/>
                            <w:i/>
                          </w:rPr>
                        </m:ctrlPr>
                      </m:sSupPr>
                      <m:e>
                        <m:r>
                          <w:rPr>
                            <w:rFonts w:ascii="Cambria Math" w:eastAsiaTheme="minorEastAsia" w:hAnsi="Cambria Math"/>
                          </w:rPr>
                          <m:t>A</m:t>
                        </m:r>
                      </m:e>
                      <m:sup>
                        <m:r>
                          <w:rPr>
                            <w:rFonts w:ascii="Cambria Math" w:eastAsiaTheme="minorEastAsia" w:hAnsi="Cambria Math"/>
                          </w:rPr>
                          <m:t>2</m:t>
                        </m:r>
                      </m:sup>
                    </m:sSup>
                    <m:sSubSup>
                      <m:sSubSupPr>
                        <m:ctrlPr>
                          <w:rPr>
                            <w:rFonts w:ascii="Cambria Math" w:eastAsiaTheme="minorEastAsia" w:hAnsi="Cambria Math"/>
                            <w:i/>
                          </w:rPr>
                        </m:ctrlPr>
                      </m:sSubSupPr>
                      <m:e>
                        <m:r>
                          <w:rPr>
                            <w:rFonts w:ascii="Cambria Math" w:eastAsiaTheme="minorEastAsia" w:hAnsi="Cambria Math"/>
                          </w:rPr>
                          <m:t>V</m:t>
                        </m:r>
                      </m:e>
                      <m:sub>
                        <m:r>
                          <w:rPr>
                            <w:rFonts w:ascii="Cambria Math" w:eastAsiaTheme="minorEastAsia" w:hAnsi="Cambria Math"/>
                          </w:rPr>
                          <m:t>DS</m:t>
                        </m:r>
                      </m:sub>
                      <m:sup>
                        <m:r>
                          <w:rPr>
                            <w:rFonts w:ascii="Cambria Math" w:eastAsiaTheme="minorEastAsia" w:hAnsi="Cambria Math"/>
                          </w:rPr>
                          <m:t>2</m:t>
                        </m:r>
                      </m:sup>
                    </m:sSubSup>
                  </m:num>
                  <m:den>
                    <m:r>
                      <w:rPr>
                        <w:rFonts w:ascii="Cambria Math" w:eastAsia="Calibri" w:hAnsi="Cambria Math" w:cs="Times New Roman"/>
                      </w:rPr>
                      <m:t>12</m:t>
                    </m:r>
                    <m:sSup>
                      <m:sSupPr>
                        <m:ctrlPr>
                          <w:rPr>
                            <w:rFonts w:ascii="Cambria Math" w:eastAsia="Calibri" w:hAnsi="Cambria Math" w:cs="Times New Roman"/>
                            <w:i/>
                          </w:rPr>
                        </m:ctrlPr>
                      </m:sSupPr>
                      <m:e>
                        <m:d>
                          <m:dPr>
                            <m:ctrlPr>
                              <w:rPr>
                                <w:rFonts w:ascii="Cambria Math" w:eastAsia="Calibri" w:hAnsi="Cambria Math" w:cs="Times New Roman"/>
                                <w:i/>
                              </w:rPr>
                            </m:ctrlPr>
                          </m:dPr>
                          <m:e>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GS</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th</m:t>
                                </m:r>
                              </m:sub>
                            </m:sSub>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2</m:t>
                                </m:r>
                              </m:den>
                            </m:f>
                            <m:r>
                              <w:rPr>
                                <w:rFonts w:ascii="Cambria Math" w:eastAsia="Calibri" w:hAnsi="Cambria Math" w:cs="Times New Roman"/>
                              </w:rPr>
                              <m:t>A</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DS</m:t>
                                </m:r>
                              </m:sub>
                            </m:sSub>
                          </m:e>
                        </m:d>
                      </m:e>
                      <m:sup>
                        <m:r>
                          <w:rPr>
                            <w:rFonts w:ascii="Cambria Math" w:eastAsia="Calibri" w:hAnsi="Cambria Math" w:cs="Times New Roman"/>
                          </w:rPr>
                          <m:t>2</m:t>
                        </m:r>
                      </m:sup>
                    </m:sSup>
                  </m:den>
                </m:f>
              </m:oMath>
            </m:oMathPara>
          </w:p>
        </w:tc>
      </w:tr>
      <w:tr w:rsidR="009E6DBE" w:rsidTr="00D35220">
        <w:trPr>
          <w:trHeight w:val="1462"/>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AC57D9">
            <w:pPr>
              <w:rPr>
                <w:rFonts w:cs="Courier New"/>
              </w:rPr>
            </w:pPr>
            <w:r w:rsidRPr="00AC57D9">
              <w:rPr>
                <w:rFonts w:cs="Courier New"/>
                <w:color w:val="000000"/>
              </w:rPr>
              <w:t>cdbb</w:t>
            </w:r>
          </w:p>
        </w:tc>
        <w:tc>
          <w:tcPr>
            <w:tcW w:w="9242" w:type="dxa"/>
            <w:gridSpan w:val="2"/>
          </w:tcPr>
          <w:p w:rsidR="00D35220" w:rsidRPr="00D35220" w:rsidRDefault="002B7AB7" w:rsidP="00D35220">
            <w:pPr>
              <w:cnfStyle w:val="000000000000" w:firstRow="0" w:lastRow="0" w:firstColumn="0" w:lastColumn="0" w:oddVBand="0" w:evenVBand="0" w:oddHBand="0" w:evenHBand="0" w:firstRowFirstColumn="0" w:firstRowLastColumn="0" w:lastRowFirstColumn="0" w:lastRowLastColumn="0"/>
              <w:rPr>
                <w:rFonts w:eastAsiaTheme="minorEastAsia" w:cs="Courier New"/>
                <w:sz w:val="16"/>
                <w:szCs w:val="16"/>
              </w:rPr>
            </w:pPr>
            <m:oMathPara>
              <m:oMathParaPr>
                <m:jc m:val="left"/>
              </m:oMathParaPr>
              <m:oMath>
                <m:sSub>
                  <m:sSubPr>
                    <m:ctrlPr>
                      <w:rPr>
                        <w:rFonts w:ascii="Cambria Math" w:hAnsi="Cambria Math"/>
                        <w:i/>
                        <w:sz w:val="16"/>
                        <w:szCs w:val="16"/>
                      </w:rPr>
                    </m:ctrlPr>
                  </m:sSubPr>
                  <m:e>
                    <m:r>
                      <w:rPr>
                        <w:rFonts w:ascii="Cambria Math" w:hAnsi="Cambria Math"/>
                        <w:sz w:val="16"/>
                        <w:szCs w:val="16"/>
                      </w:rPr>
                      <m:t>C</m:t>
                    </m:r>
                  </m:e>
                  <m:sub>
                    <m:r>
                      <w:rPr>
                        <w:rFonts w:ascii="Cambria Math" w:hAnsi="Cambria Math"/>
                        <w:sz w:val="16"/>
                        <w:szCs w:val="16"/>
                      </w:rPr>
                      <m:t>g</m:t>
                    </m:r>
                  </m:sub>
                </m:sSub>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rPr>
                      <m:t>-K</m:t>
                    </m:r>
                  </m:num>
                  <m:den>
                    <m:r>
                      <w:rPr>
                        <w:rFonts w:ascii="Cambria Math" w:hAnsi="Cambria Math"/>
                        <w:sz w:val="16"/>
                        <w:szCs w:val="16"/>
                      </w:rPr>
                      <m:t>2</m:t>
                    </m:r>
                    <m:rad>
                      <m:radPr>
                        <m:degHide m:val="1"/>
                        <m:ctrlPr>
                          <w:rPr>
                            <w:rFonts w:ascii="Cambria Math" w:hAnsi="Cambria Math"/>
                            <w:i/>
                            <w:sz w:val="16"/>
                            <w:szCs w:val="16"/>
                          </w:rPr>
                        </m:ctrlPr>
                      </m:radPr>
                      <m:deg/>
                      <m:e>
                        <m:r>
                          <w:rPr>
                            <w:rFonts w:ascii="Cambria Math" w:hAnsi="Cambria Math"/>
                            <w:sz w:val="16"/>
                            <w:szCs w:val="16"/>
                          </w:rPr>
                          <m:t>2</m:t>
                        </m:r>
                        <m:sSub>
                          <m:sSubPr>
                            <m:ctrlPr>
                              <w:rPr>
                                <w:rFonts w:ascii="Cambria Math" w:hAnsi="Cambria Math"/>
                                <w:i/>
                                <w:sz w:val="16"/>
                                <w:szCs w:val="16"/>
                              </w:rPr>
                            </m:ctrlPr>
                          </m:sSubPr>
                          <m:e>
                            <m:r>
                              <w:rPr>
                                <w:rFonts w:ascii="Cambria Math" w:hAnsi="Cambria Math"/>
                                <w:sz w:val="16"/>
                                <w:szCs w:val="16"/>
                              </w:rPr>
                              <m:t>ϕ</m:t>
                            </m:r>
                          </m:e>
                          <m:sub>
                            <m:r>
                              <w:rPr>
                                <w:rFonts w:ascii="Cambria Math" w:hAnsi="Cambria Math"/>
                                <w:sz w:val="16"/>
                                <w:szCs w:val="16"/>
                              </w:rPr>
                              <m:t>p</m:t>
                            </m:r>
                          </m:sub>
                        </m:sSub>
                      </m:e>
                    </m:rad>
                  </m:den>
                </m:f>
                <m:r>
                  <w:rPr>
                    <w:rFonts w:ascii="Cambria Math" w:hAnsi="Cambria Math"/>
                    <w:sz w:val="16"/>
                    <w:szCs w:val="16"/>
                  </w:rPr>
                  <m:t>+</m:t>
                </m:r>
                <m:f>
                  <m:fPr>
                    <m:ctrlPr>
                      <w:rPr>
                        <w:rFonts w:ascii="Cambria Math" w:hAnsi="Cambria Math"/>
                        <w:i/>
                        <w:sz w:val="16"/>
                        <w:szCs w:val="16"/>
                      </w:rPr>
                    </m:ctrlPr>
                  </m:fPr>
                  <m:num>
                    <m:sSub>
                      <m:sSubPr>
                        <m:ctrlPr>
                          <w:rPr>
                            <w:rFonts w:ascii="Cambria Math" w:hAnsi="Cambria Math"/>
                            <w:i/>
                            <w:sz w:val="16"/>
                            <w:szCs w:val="16"/>
                          </w:rPr>
                        </m:ctrlPr>
                      </m:sSubPr>
                      <m:e>
                        <m:r>
                          <w:rPr>
                            <w:rFonts w:ascii="Cambria Math" w:hAnsi="Cambria Math"/>
                            <w:sz w:val="16"/>
                            <w:szCs w:val="16"/>
                          </w:rPr>
                          <m:t>V</m:t>
                        </m:r>
                      </m:e>
                      <m:sub>
                        <m:r>
                          <w:rPr>
                            <w:rFonts w:ascii="Cambria Math" w:hAnsi="Cambria Math"/>
                            <w:sz w:val="16"/>
                            <w:szCs w:val="16"/>
                          </w:rPr>
                          <m:t>DS</m:t>
                        </m:r>
                      </m:sub>
                    </m:sSub>
                    <m:f>
                      <m:fPr>
                        <m:ctrlPr>
                          <w:rPr>
                            <w:rFonts w:ascii="Cambria Math" w:hAnsi="Cambria Math"/>
                            <w:i/>
                            <w:sz w:val="16"/>
                            <w:szCs w:val="16"/>
                          </w:rPr>
                        </m:ctrlPr>
                      </m:fPr>
                      <m:num>
                        <m:r>
                          <w:rPr>
                            <w:rFonts w:ascii="Cambria Math" w:hAnsi="Cambria Math"/>
                            <w:sz w:val="16"/>
                            <w:szCs w:val="16"/>
                          </w:rPr>
                          <m:t>dA</m:t>
                        </m:r>
                      </m:num>
                      <m:den>
                        <m:r>
                          <w:rPr>
                            <w:rFonts w:ascii="Cambria Math" w:hAnsi="Cambria Math"/>
                            <w:sz w:val="16"/>
                            <w:szCs w:val="16"/>
                          </w:rPr>
                          <m:t>d</m:t>
                        </m:r>
                        <m:sSub>
                          <m:sSubPr>
                            <m:ctrlPr>
                              <w:rPr>
                                <w:rFonts w:ascii="Cambria Math" w:hAnsi="Cambria Math"/>
                                <w:i/>
                                <w:sz w:val="16"/>
                                <w:szCs w:val="16"/>
                              </w:rPr>
                            </m:ctrlPr>
                          </m:sSubPr>
                          <m:e>
                            <m:r>
                              <w:rPr>
                                <w:rFonts w:ascii="Cambria Math" w:hAnsi="Cambria Math"/>
                                <w:sz w:val="16"/>
                                <w:szCs w:val="16"/>
                              </w:rPr>
                              <m:t>V</m:t>
                            </m:r>
                          </m:e>
                          <m:sub>
                            <m:r>
                              <w:rPr>
                                <w:rFonts w:ascii="Cambria Math" w:hAnsi="Cambria Math"/>
                                <w:sz w:val="16"/>
                                <w:szCs w:val="16"/>
                              </w:rPr>
                              <m:t>BS</m:t>
                            </m:r>
                          </m:sub>
                        </m:sSub>
                      </m:den>
                    </m:f>
                  </m:num>
                  <m:den>
                    <m:r>
                      <w:rPr>
                        <w:rFonts w:ascii="Cambria Math" w:hAnsi="Cambria Math"/>
                        <w:sz w:val="16"/>
                        <w:szCs w:val="16"/>
                      </w:rPr>
                      <m:t>2</m:t>
                    </m:r>
                  </m:den>
                </m:f>
                <m:r>
                  <w:rPr>
                    <w:rFonts w:ascii="Cambria Math" w:eastAsiaTheme="minorEastAsia" w:hAnsi="Cambria Math"/>
                    <w:sz w:val="16"/>
                    <w:szCs w:val="16"/>
                  </w:rPr>
                  <m:t>+2A</m:t>
                </m:r>
                <m:sSub>
                  <m:sSubPr>
                    <m:ctrlPr>
                      <w:rPr>
                        <w:rFonts w:ascii="Cambria Math" w:eastAsiaTheme="minorEastAsia" w:hAnsi="Cambria Math"/>
                        <w:i/>
                        <w:sz w:val="16"/>
                        <w:szCs w:val="16"/>
                      </w:rPr>
                    </m:ctrlPr>
                  </m:sSubPr>
                  <m:e>
                    <m:r>
                      <w:rPr>
                        <w:rFonts w:ascii="Cambria Math" w:eastAsiaTheme="minorEastAsia" w:hAnsi="Cambria Math"/>
                        <w:sz w:val="16"/>
                        <w:szCs w:val="16"/>
                      </w:rPr>
                      <m:t>V</m:t>
                    </m:r>
                  </m:e>
                  <m:sub>
                    <m:r>
                      <w:rPr>
                        <w:rFonts w:ascii="Cambria Math" w:eastAsiaTheme="minorEastAsia" w:hAnsi="Cambria Math"/>
                        <w:sz w:val="16"/>
                        <w:szCs w:val="16"/>
                      </w:rPr>
                      <m:t>DS</m:t>
                    </m:r>
                  </m:sub>
                </m:sSub>
                <m:f>
                  <m:fPr>
                    <m:ctrlPr>
                      <w:rPr>
                        <w:rFonts w:ascii="Cambria Math" w:eastAsia="Calibri" w:hAnsi="Cambria Math" w:cs="Times New Roman"/>
                        <w:i/>
                        <w:sz w:val="16"/>
                        <w:szCs w:val="16"/>
                      </w:rPr>
                    </m:ctrlPr>
                  </m:fPr>
                  <m:num>
                    <m:r>
                      <w:rPr>
                        <w:rFonts w:ascii="Cambria Math" w:eastAsia="Calibri" w:hAnsi="Cambria Math" w:cs="Times New Roman"/>
                        <w:sz w:val="16"/>
                        <w:szCs w:val="16"/>
                      </w:rPr>
                      <m:t>dEnt</m:t>
                    </m:r>
                  </m:num>
                  <m:den>
                    <m:r>
                      <w:rPr>
                        <w:rFonts w:ascii="Cambria Math" w:eastAsia="Calibri" w:hAnsi="Cambria Math" w:cs="Times New Roman"/>
                        <w:sz w:val="16"/>
                        <w:szCs w:val="16"/>
                      </w:rPr>
                      <m:t>d</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V</m:t>
                        </m:r>
                      </m:e>
                      <m:sub>
                        <m:r>
                          <w:rPr>
                            <w:rFonts w:ascii="Cambria Math" w:eastAsia="Calibri" w:hAnsi="Cambria Math" w:cs="Times New Roman"/>
                            <w:sz w:val="16"/>
                            <w:szCs w:val="16"/>
                          </w:rPr>
                          <m:t>BS</m:t>
                        </m:r>
                      </m:sub>
                    </m:sSub>
                  </m:den>
                </m:f>
                <m:r>
                  <w:rPr>
                    <w:rFonts w:ascii="Cambria Math" w:eastAsia="Calibri" w:hAnsi="Cambria Math" w:cs="Times New Roman"/>
                    <w:sz w:val="16"/>
                    <w:szCs w:val="16"/>
                  </w:rPr>
                  <m:t>N</m:t>
                </m:r>
              </m:oMath>
            </m:oMathPara>
          </w:p>
          <w:p w:rsidR="009E6DBE" w:rsidRPr="00D35220" w:rsidRDefault="00D35220" w:rsidP="00D35220">
            <w:pPr>
              <w:cnfStyle w:val="000000000000" w:firstRow="0" w:lastRow="0" w:firstColumn="0" w:lastColumn="0" w:oddVBand="0" w:evenVBand="0" w:oddHBand="0" w:evenHBand="0" w:firstRowFirstColumn="0" w:firstRowLastColumn="0" w:lastRowFirstColumn="0" w:lastRowLastColumn="0"/>
            </w:pPr>
            <m:oMathPara>
              <m:oMathParaPr>
                <m:jc m:val="left"/>
              </m:oMathParaPr>
              <m:oMath>
                <m:r>
                  <w:rPr>
                    <w:rFonts w:ascii="Cambria Math" w:eastAsia="Calibri" w:hAnsi="Cambria Math" w:cs="Times New Roman"/>
                    <w:sz w:val="16"/>
                    <w:szCs w:val="16"/>
                  </w:rPr>
                  <m:t xml:space="preserve">                                           -</m:t>
                </m:r>
                <m:f>
                  <m:fPr>
                    <m:ctrlPr>
                      <w:rPr>
                        <w:rFonts w:ascii="Cambria Math" w:hAnsi="Cambria Math"/>
                        <w:i/>
                        <w:sz w:val="16"/>
                        <w:szCs w:val="16"/>
                      </w:rPr>
                    </m:ctrlPr>
                  </m:fPr>
                  <m:num>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(V</m:t>
                        </m:r>
                      </m:e>
                      <m:sub>
                        <m:r>
                          <w:rPr>
                            <w:rFonts w:ascii="Cambria Math" w:eastAsia="Calibri" w:hAnsi="Cambria Math" w:cs="Times New Roman"/>
                            <w:sz w:val="16"/>
                            <w:szCs w:val="16"/>
                          </w:rPr>
                          <m:t>DS</m:t>
                        </m:r>
                      </m:sub>
                    </m:sSub>
                    <m:d>
                      <m:dPr>
                        <m:ctrlPr>
                          <w:rPr>
                            <w:rFonts w:ascii="Cambria Math" w:eastAsia="Calibri" w:hAnsi="Cambria Math" w:cs="Times New Roman"/>
                            <w:i/>
                            <w:sz w:val="16"/>
                            <w:szCs w:val="16"/>
                          </w:rPr>
                        </m:ctrlPr>
                      </m:dPr>
                      <m:e>
                        <m:r>
                          <w:rPr>
                            <w:rFonts w:ascii="Cambria Math" w:eastAsia="Calibri" w:hAnsi="Cambria Math" w:cs="Times New Roman"/>
                            <w:sz w:val="16"/>
                            <w:szCs w:val="16"/>
                          </w:rPr>
                          <m:t>2</m:t>
                        </m:r>
                        <m:d>
                          <m:dPr>
                            <m:ctrlPr>
                              <w:rPr>
                                <w:rFonts w:ascii="Cambria Math" w:eastAsiaTheme="minorEastAsia" w:hAnsi="Cambria Math"/>
                                <w:i/>
                                <w:sz w:val="16"/>
                                <w:szCs w:val="16"/>
                              </w:rPr>
                            </m:ctrlPr>
                          </m:dPr>
                          <m:e>
                            <m:sSub>
                              <m:sSubPr>
                                <m:ctrlPr>
                                  <w:rPr>
                                    <w:rFonts w:ascii="Cambria Math" w:eastAsiaTheme="minorEastAsia" w:hAnsi="Cambria Math"/>
                                    <w:i/>
                                    <w:sz w:val="16"/>
                                    <w:szCs w:val="16"/>
                                  </w:rPr>
                                </m:ctrlPr>
                              </m:sSubPr>
                              <m:e>
                                <m:r>
                                  <w:rPr>
                                    <w:rFonts w:ascii="Cambria Math" w:eastAsiaTheme="minorEastAsia" w:hAnsi="Cambria Math"/>
                                    <w:sz w:val="16"/>
                                    <w:szCs w:val="16"/>
                                  </w:rPr>
                                  <m:t>V</m:t>
                                </m:r>
                              </m:e>
                              <m:sub>
                                <m:r>
                                  <w:rPr>
                                    <w:rFonts w:ascii="Cambria Math" w:eastAsiaTheme="minorEastAsia" w:hAnsi="Cambria Math"/>
                                    <w:sz w:val="16"/>
                                    <w:szCs w:val="16"/>
                                  </w:rPr>
                                  <m:t>GS</m:t>
                                </m:r>
                              </m:sub>
                            </m:sSub>
                            <m:r>
                              <w:rPr>
                                <w:rFonts w:ascii="Cambria Math" w:eastAsiaTheme="minorEastAsia" w:hAnsi="Cambria Math"/>
                                <w:sz w:val="16"/>
                                <w:szCs w:val="16"/>
                              </w:rPr>
                              <m:t>-</m:t>
                            </m:r>
                            <m:sSubSup>
                              <m:sSubSupPr>
                                <m:ctrlPr>
                                  <w:rPr>
                                    <w:rFonts w:ascii="Cambria Math" w:eastAsiaTheme="minorEastAsia" w:hAnsi="Cambria Math"/>
                                    <w:i/>
                                    <w:sz w:val="16"/>
                                    <w:szCs w:val="16"/>
                                  </w:rPr>
                                </m:ctrlPr>
                              </m:sSubSupPr>
                              <m:e>
                                <m:r>
                                  <w:rPr>
                                    <w:rFonts w:ascii="Cambria Math" w:eastAsiaTheme="minorEastAsia" w:hAnsi="Cambria Math"/>
                                    <w:sz w:val="16"/>
                                    <w:szCs w:val="16"/>
                                  </w:rPr>
                                  <m:t>V</m:t>
                                </m:r>
                              </m:e>
                              <m:sub>
                                <m:r>
                                  <w:rPr>
                                    <w:rFonts w:ascii="Cambria Math" w:eastAsiaTheme="minorEastAsia" w:hAnsi="Cambria Math"/>
                                    <w:sz w:val="16"/>
                                    <w:szCs w:val="16"/>
                                  </w:rPr>
                                  <m:t>th</m:t>
                                </m:r>
                              </m:sub>
                              <m:sup>
                                <m:r>
                                  <w:rPr>
                                    <w:rFonts w:ascii="Cambria Math" w:eastAsiaTheme="minorEastAsia" w:hAnsi="Cambria Math"/>
                                    <w:sz w:val="16"/>
                                    <w:szCs w:val="16"/>
                                  </w:rPr>
                                  <m:t>2</m:t>
                                </m:r>
                              </m:sup>
                            </m:sSubSup>
                          </m:e>
                        </m:d>
                        <m:f>
                          <m:fPr>
                            <m:ctrlPr>
                              <w:rPr>
                                <w:rFonts w:ascii="Cambria Math" w:hAnsi="Cambria Math"/>
                                <w:i/>
                                <w:sz w:val="16"/>
                                <w:szCs w:val="16"/>
                              </w:rPr>
                            </m:ctrlPr>
                          </m:fPr>
                          <m:num>
                            <m:r>
                              <w:rPr>
                                <w:rFonts w:ascii="Cambria Math" w:hAnsi="Cambria Math"/>
                                <w:sz w:val="16"/>
                                <w:szCs w:val="16"/>
                              </w:rPr>
                              <m:t>dA</m:t>
                            </m:r>
                          </m:num>
                          <m:den>
                            <m:r>
                              <w:rPr>
                                <w:rFonts w:ascii="Cambria Math" w:hAnsi="Cambria Math"/>
                                <w:sz w:val="16"/>
                                <w:szCs w:val="16"/>
                              </w:rPr>
                              <m:t>d</m:t>
                            </m:r>
                            <m:sSub>
                              <m:sSubPr>
                                <m:ctrlPr>
                                  <w:rPr>
                                    <w:rFonts w:ascii="Cambria Math" w:hAnsi="Cambria Math"/>
                                    <w:i/>
                                    <w:sz w:val="16"/>
                                    <w:szCs w:val="16"/>
                                  </w:rPr>
                                </m:ctrlPr>
                              </m:sSubPr>
                              <m:e>
                                <m:r>
                                  <w:rPr>
                                    <w:rFonts w:ascii="Cambria Math" w:hAnsi="Cambria Math"/>
                                    <w:sz w:val="16"/>
                                    <w:szCs w:val="16"/>
                                  </w:rPr>
                                  <m:t>V</m:t>
                                </m:r>
                              </m:e>
                              <m:sub>
                                <m:r>
                                  <w:rPr>
                                    <w:rFonts w:ascii="Cambria Math" w:hAnsi="Cambria Math"/>
                                    <w:sz w:val="16"/>
                                    <w:szCs w:val="16"/>
                                  </w:rPr>
                                  <m:t>BS</m:t>
                                </m:r>
                              </m:sub>
                            </m:sSub>
                          </m:den>
                        </m:f>
                        <m:r>
                          <w:rPr>
                            <w:rFonts w:ascii="Cambria Math" w:hAnsi="Cambria Math"/>
                            <w:sz w:val="16"/>
                            <w:szCs w:val="16"/>
                          </w:rPr>
                          <m:t>-4A</m:t>
                        </m:r>
                        <m:d>
                          <m:dPr>
                            <m:ctrlPr>
                              <w:rPr>
                                <w:rFonts w:ascii="Cambria Math" w:hAnsi="Cambria Math"/>
                                <w:i/>
                                <w:sz w:val="16"/>
                                <w:szCs w:val="16"/>
                              </w:rPr>
                            </m:ctrlPr>
                          </m:dPr>
                          <m:e>
                            <m:sSub>
                              <m:sSubPr>
                                <m:ctrlPr>
                                  <w:rPr>
                                    <w:rFonts w:ascii="Cambria Math" w:hAnsi="Cambria Math"/>
                                    <w:i/>
                                    <w:sz w:val="16"/>
                                    <w:szCs w:val="16"/>
                                  </w:rPr>
                                </m:ctrlPr>
                              </m:sSubPr>
                              <m:e>
                                <m:r>
                                  <w:rPr>
                                    <w:rFonts w:ascii="Cambria Math" w:hAnsi="Cambria Math"/>
                                    <w:sz w:val="16"/>
                                    <w:szCs w:val="16"/>
                                  </w:rPr>
                                  <m:t>V</m:t>
                                </m:r>
                              </m:e>
                              <m:sub>
                                <m:r>
                                  <w:rPr>
                                    <w:rFonts w:ascii="Cambria Math" w:hAnsi="Cambria Math"/>
                                    <w:sz w:val="16"/>
                                    <w:szCs w:val="16"/>
                                  </w:rPr>
                                  <m:t>GS</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V</m:t>
                                </m:r>
                              </m:e>
                              <m:sub>
                                <m:r>
                                  <w:rPr>
                                    <w:rFonts w:ascii="Cambria Math" w:hAnsi="Cambria Math"/>
                                    <w:sz w:val="16"/>
                                    <w:szCs w:val="16"/>
                                  </w:rPr>
                                  <m:t>th</m:t>
                                </m:r>
                              </m:sub>
                            </m:sSub>
                          </m:e>
                        </m:d>
                        <m:f>
                          <m:fPr>
                            <m:ctrlPr>
                              <w:rPr>
                                <w:rFonts w:ascii="Cambria Math" w:hAnsi="Cambria Math"/>
                                <w:i/>
                                <w:sz w:val="16"/>
                                <w:szCs w:val="16"/>
                              </w:rPr>
                            </m:ctrlPr>
                          </m:fPr>
                          <m:num>
                            <m:r>
                              <w:rPr>
                                <w:rFonts w:ascii="Cambria Math" w:hAnsi="Cambria Math"/>
                                <w:sz w:val="16"/>
                                <w:szCs w:val="16"/>
                              </w:rPr>
                              <m:t>-K</m:t>
                            </m:r>
                          </m:num>
                          <m:den>
                            <m:rad>
                              <m:radPr>
                                <m:degHide m:val="1"/>
                                <m:ctrlPr>
                                  <w:rPr>
                                    <w:rFonts w:ascii="Cambria Math" w:hAnsi="Cambria Math"/>
                                    <w:i/>
                                    <w:sz w:val="16"/>
                                    <w:szCs w:val="16"/>
                                  </w:rPr>
                                </m:ctrlPr>
                              </m:radPr>
                              <m:deg/>
                              <m:e>
                                <m:r>
                                  <w:rPr>
                                    <w:rFonts w:ascii="Cambria Math" w:hAnsi="Cambria Math"/>
                                    <w:sz w:val="16"/>
                                    <w:szCs w:val="16"/>
                                  </w:rPr>
                                  <m:t>2</m:t>
                                </m:r>
                                <m:sSub>
                                  <m:sSubPr>
                                    <m:ctrlPr>
                                      <w:rPr>
                                        <w:rFonts w:ascii="Cambria Math" w:hAnsi="Cambria Math"/>
                                        <w:i/>
                                        <w:sz w:val="16"/>
                                        <w:szCs w:val="16"/>
                                      </w:rPr>
                                    </m:ctrlPr>
                                  </m:sSubPr>
                                  <m:e>
                                    <m:r>
                                      <w:rPr>
                                        <w:rFonts w:ascii="Cambria Math" w:hAnsi="Cambria Math"/>
                                        <w:sz w:val="16"/>
                                        <w:szCs w:val="16"/>
                                      </w:rPr>
                                      <m:t>ϕ</m:t>
                                    </m:r>
                                  </m:e>
                                  <m:sub>
                                    <m:r>
                                      <w:rPr>
                                        <w:rFonts w:ascii="Cambria Math" w:hAnsi="Cambria Math"/>
                                        <w:sz w:val="16"/>
                                        <w:szCs w:val="16"/>
                                      </w:rPr>
                                      <m:t>p</m:t>
                                    </m:r>
                                  </m:sub>
                                </m:sSub>
                              </m:e>
                            </m:rad>
                          </m:den>
                        </m:f>
                        <m:r>
                          <w:rPr>
                            <w:rFonts w:ascii="Cambria Math" w:hAnsi="Cambria Math"/>
                            <w:sz w:val="16"/>
                            <w:szCs w:val="16"/>
                          </w:rPr>
                          <m:t>-3A</m:t>
                        </m:r>
                        <m:sSub>
                          <m:sSubPr>
                            <m:ctrlPr>
                              <w:rPr>
                                <w:rFonts w:ascii="Cambria Math" w:hAnsi="Cambria Math"/>
                                <w:i/>
                                <w:sz w:val="16"/>
                                <w:szCs w:val="16"/>
                              </w:rPr>
                            </m:ctrlPr>
                          </m:sSubPr>
                          <m:e>
                            <m:r>
                              <w:rPr>
                                <w:rFonts w:ascii="Cambria Math" w:hAnsi="Cambria Math"/>
                                <w:sz w:val="16"/>
                                <w:szCs w:val="16"/>
                              </w:rPr>
                              <m:t>V</m:t>
                            </m:r>
                          </m:e>
                          <m:sub>
                            <m:r>
                              <w:rPr>
                                <w:rFonts w:ascii="Cambria Math" w:hAnsi="Cambria Math"/>
                                <w:sz w:val="16"/>
                                <w:szCs w:val="16"/>
                              </w:rPr>
                              <m:t>DS</m:t>
                            </m:r>
                          </m:sub>
                        </m:sSub>
                        <m:d>
                          <m:dPr>
                            <m:ctrlPr>
                              <w:rPr>
                                <w:rFonts w:ascii="Cambria Math" w:hAnsi="Cambria Math"/>
                                <w:i/>
                                <w:sz w:val="16"/>
                                <w:szCs w:val="16"/>
                              </w:rPr>
                            </m:ctrlPr>
                          </m:dPr>
                          <m:e>
                            <m:sSub>
                              <m:sSubPr>
                                <m:ctrlPr>
                                  <w:rPr>
                                    <w:rFonts w:ascii="Cambria Math" w:hAnsi="Cambria Math"/>
                                    <w:i/>
                                    <w:sz w:val="16"/>
                                    <w:szCs w:val="16"/>
                                  </w:rPr>
                                </m:ctrlPr>
                              </m:sSubPr>
                              <m:e>
                                <m:r>
                                  <w:rPr>
                                    <w:rFonts w:ascii="Cambria Math" w:hAnsi="Cambria Math"/>
                                    <w:sz w:val="16"/>
                                    <w:szCs w:val="16"/>
                                  </w:rPr>
                                  <m:t>V</m:t>
                                </m:r>
                              </m:e>
                              <m:sub>
                                <m:r>
                                  <w:rPr>
                                    <w:rFonts w:ascii="Cambria Math" w:hAnsi="Cambria Math"/>
                                    <w:sz w:val="16"/>
                                    <w:szCs w:val="16"/>
                                  </w:rPr>
                                  <m:t>GS</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V</m:t>
                                </m:r>
                              </m:e>
                              <m:sub>
                                <m:r>
                                  <w:rPr>
                                    <w:rFonts w:ascii="Cambria Math" w:hAnsi="Cambria Math"/>
                                    <w:sz w:val="16"/>
                                    <w:szCs w:val="16"/>
                                  </w:rPr>
                                  <m:t>th</m:t>
                                </m:r>
                              </m:sub>
                            </m:sSub>
                          </m:e>
                        </m:d>
                        <m:f>
                          <m:fPr>
                            <m:ctrlPr>
                              <w:rPr>
                                <w:rFonts w:ascii="Cambria Math" w:hAnsi="Cambria Math"/>
                                <w:i/>
                                <w:sz w:val="16"/>
                                <w:szCs w:val="16"/>
                              </w:rPr>
                            </m:ctrlPr>
                          </m:fPr>
                          <m:num>
                            <m:r>
                              <w:rPr>
                                <w:rFonts w:ascii="Cambria Math" w:hAnsi="Cambria Math"/>
                                <w:sz w:val="16"/>
                                <w:szCs w:val="16"/>
                              </w:rPr>
                              <m:t>dA</m:t>
                            </m:r>
                          </m:num>
                          <m:den>
                            <m:r>
                              <w:rPr>
                                <w:rFonts w:ascii="Cambria Math" w:hAnsi="Cambria Math"/>
                                <w:sz w:val="16"/>
                                <w:szCs w:val="16"/>
                              </w:rPr>
                              <m:t>d</m:t>
                            </m:r>
                            <m:sSub>
                              <m:sSubPr>
                                <m:ctrlPr>
                                  <w:rPr>
                                    <w:rFonts w:ascii="Cambria Math" w:hAnsi="Cambria Math"/>
                                    <w:i/>
                                    <w:sz w:val="16"/>
                                    <w:szCs w:val="16"/>
                                  </w:rPr>
                                </m:ctrlPr>
                              </m:sSubPr>
                              <m:e>
                                <m:r>
                                  <w:rPr>
                                    <w:rFonts w:ascii="Cambria Math" w:hAnsi="Cambria Math"/>
                                    <w:sz w:val="16"/>
                                    <w:szCs w:val="16"/>
                                  </w:rPr>
                                  <m:t>V</m:t>
                                </m:r>
                              </m:e>
                              <m:sub>
                                <m:r>
                                  <w:rPr>
                                    <w:rFonts w:ascii="Cambria Math" w:hAnsi="Cambria Math"/>
                                    <w:sz w:val="16"/>
                                    <w:szCs w:val="16"/>
                                  </w:rPr>
                                  <m:t>BS</m:t>
                                </m:r>
                              </m:sub>
                            </m:sSub>
                          </m:den>
                        </m:f>
                        <m:r>
                          <w:rPr>
                            <w:rFonts w:ascii="Cambria Math" w:hAnsi="Cambria Math"/>
                            <w:sz w:val="16"/>
                            <w:szCs w:val="16"/>
                          </w:rPr>
                          <m:t>+1.5</m:t>
                        </m:r>
                        <m:sSup>
                          <m:sSupPr>
                            <m:ctrlPr>
                              <w:rPr>
                                <w:rFonts w:ascii="Cambria Math" w:hAnsi="Cambria Math"/>
                                <w:i/>
                                <w:sz w:val="16"/>
                                <w:szCs w:val="16"/>
                              </w:rPr>
                            </m:ctrlPr>
                          </m:sSupPr>
                          <m:e>
                            <m:r>
                              <w:rPr>
                                <w:rFonts w:ascii="Cambria Math" w:hAnsi="Cambria Math"/>
                                <w:sz w:val="16"/>
                                <w:szCs w:val="16"/>
                              </w:rPr>
                              <m:t>A</m:t>
                            </m:r>
                          </m:e>
                          <m:sup>
                            <m:r>
                              <w:rPr>
                                <w:rFonts w:ascii="Cambria Math" w:hAnsi="Cambria Math"/>
                                <w:sz w:val="16"/>
                                <w:szCs w:val="16"/>
                              </w:rPr>
                              <m:t>2</m:t>
                            </m:r>
                          </m:sup>
                        </m:sSup>
                        <m:sSub>
                          <m:sSubPr>
                            <m:ctrlPr>
                              <w:rPr>
                                <w:rFonts w:ascii="Cambria Math" w:hAnsi="Cambria Math"/>
                                <w:i/>
                                <w:sz w:val="16"/>
                                <w:szCs w:val="16"/>
                              </w:rPr>
                            </m:ctrlPr>
                          </m:sSubPr>
                          <m:e>
                            <m:r>
                              <w:rPr>
                                <w:rFonts w:ascii="Cambria Math" w:hAnsi="Cambria Math"/>
                                <w:sz w:val="16"/>
                                <w:szCs w:val="16"/>
                              </w:rPr>
                              <m:t>V</m:t>
                            </m:r>
                          </m:e>
                          <m:sub>
                            <m:r>
                              <w:rPr>
                                <w:rFonts w:ascii="Cambria Math" w:hAnsi="Cambria Math"/>
                                <w:sz w:val="16"/>
                                <w:szCs w:val="16"/>
                              </w:rPr>
                              <m:t>DS</m:t>
                            </m:r>
                          </m:sub>
                        </m:sSub>
                        <m:f>
                          <m:fPr>
                            <m:ctrlPr>
                              <w:rPr>
                                <w:rFonts w:ascii="Cambria Math" w:hAnsi="Cambria Math"/>
                                <w:i/>
                                <w:sz w:val="16"/>
                                <w:szCs w:val="16"/>
                              </w:rPr>
                            </m:ctrlPr>
                          </m:fPr>
                          <m:num>
                            <m:r>
                              <w:rPr>
                                <w:rFonts w:ascii="Cambria Math" w:hAnsi="Cambria Math"/>
                                <w:sz w:val="16"/>
                                <w:szCs w:val="16"/>
                              </w:rPr>
                              <m:t>-K</m:t>
                            </m:r>
                          </m:num>
                          <m:den>
                            <m:rad>
                              <m:radPr>
                                <m:degHide m:val="1"/>
                                <m:ctrlPr>
                                  <w:rPr>
                                    <w:rFonts w:ascii="Cambria Math" w:hAnsi="Cambria Math"/>
                                    <w:i/>
                                    <w:sz w:val="16"/>
                                    <w:szCs w:val="16"/>
                                  </w:rPr>
                                </m:ctrlPr>
                              </m:radPr>
                              <m:deg/>
                              <m:e>
                                <m:r>
                                  <w:rPr>
                                    <w:rFonts w:ascii="Cambria Math" w:hAnsi="Cambria Math"/>
                                    <w:sz w:val="16"/>
                                    <w:szCs w:val="16"/>
                                  </w:rPr>
                                  <m:t>2</m:t>
                                </m:r>
                                <m:sSub>
                                  <m:sSubPr>
                                    <m:ctrlPr>
                                      <w:rPr>
                                        <w:rFonts w:ascii="Cambria Math" w:hAnsi="Cambria Math"/>
                                        <w:i/>
                                        <w:sz w:val="16"/>
                                        <w:szCs w:val="16"/>
                                      </w:rPr>
                                    </m:ctrlPr>
                                  </m:sSubPr>
                                  <m:e>
                                    <m:r>
                                      <w:rPr>
                                        <w:rFonts w:ascii="Cambria Math" w:hAnsi="Cambria Math"/>
                                        <w:sz w:val="16"/>
                                        <w:szCs w:val="16"/>
                                      </w:rPr>
                                      <m:t>ϕ</m:t>
                                    </m:r>
                                  </m:e>
                                  <m:sub>
                                    <m:r>
                                      <w:rPr>
                                        <w:rFonts w:ascii="Cambria Math" w:hAnsi="Cambria Math"/>
                                        <w:sz w:val="16"/>
                                        <w:szCs w:val="16"/>
                                      </w:rPr>
                                      <m:t>p</m:t>
                                    </m:r>
                                  </m:sub>
                                </m:sSub>
                              </m:e>
                            </m:rad>
                          </m:den>
                        </m:f>
                        <m:r>
                          <w:rPr>
                            <w:rFonts w:ascii="Cambria Math" w:hAnsi="Cambria Math"/>
                            <w:sz w:val="16"/>
                            <w:szCs w:val="16"/>
                          </w:rPr>
                          <m:t>+</m:t>
                        </m:r>
                        <m:r>
                          <w:rPr>
                            <w:rFonts w:ascii="Cambria Math" w:eastAsiaTheme="minorEastAsia" w:hAnsi="Cambria Math"/>
                            <w:sz w:val="16"/>
                            <w:szCs w:val="16"/>
                          </w:rPr>
                          <m:t>0.9</m:t>
                        </m:r>
                        <m:sSup>
                          <m:sSupPr>
                            <m:ctrlPr>
                              <w:rPr>
                                <w:rFonts w:ascii="Cambria Math" w:eastAsiaTheme="minorEastAsia" w:hAnsi="Cambria Math"/>
                                <w:i/>
                                <w:sz w:val="16"/>
                                <w:szCs w:val="16"/>
                              </w:rPr>
                            </m:ctrlPr>
                          </m:sSupPr>
                          <m:e>
                            <m:r>
                              <w:rPr>
                                <w:rFonts w:ascii="Cambria Math" w:eastAsiaTheme="minorEastAsia" w:hAnsi="Cambria Math"/>
                                <w:sz w:val="16"/>
                                <w:szCs w:val="16"/>
                              </w:rPr>
                              <m:t>A</m:t>
                            </m:r>
                          </m:e>
                          <m:sup>
                            <m:r>
                              <w:rPr>
                                <w:rFonts w:ascii="Cambria Math" w:eastAsiaTheme="minorEastAsia" w:hAnsi="Cambria Math"/>
                                <w:sz w:val="16"/>
                                <w:szCs w:val="16"/>
                              </w:rPr>
                              <m:t>2</m:t>
                            </m:r>
                          </m:sup>
                        </m:sSup>
                        <m:sSubSup>
                          <m:sSubSupPr>
                            <m:ctrlPr>
                              <w:rPr>
                                <w:rFonts w:ascii="Cambria Math" w:eastAsiaTheme="minorEastAsia" w:hAnsi="Cambria Math"/>
                                <w:i/>
                                <w:sz w:val="16"/>
                                <w:szCs w:val="16"/>
                              </w:rPr>
                            </m:ctrlPr>
                          </m:sSubSupPr>
                          <m:e>
                            <m:r>
                              <w:rPr>
                                <w:rFonts w:ascii="Cambria Math" w:eastAsiaTheme="minorEastAsia" w:hAnsi="Cambria Math"/>
                                <w:sz w:val="16"/>
                                <w:szCs w:val="16"/>
                              </w:rPr>
                              <m:t>V</m:t>
                            </m:r>
                          </m:e>
                          <m:sub>
                            <m:r>
                              <w:rPr>
                                <w:rFonts w:ascii="Cambria Math" w:eastAsiaTheme="minorEastAsia" w:hAnsi="Cambria Math"/>
                                <w:sz w:val="16"/>
                                <w:szCs w:val="16"/>
                              </w:rPr>
                              <m:t>DS</m:t>
                            </m:r>
                          </m:sub>
                          <m:sup>
                            <m:r>
                              <w:rPr>
                                <w:rFonts w:ascii="Cambria Math" w:eastAsiaTheme="minorEastAsia" w:hAnsi="Cambria Math"/>
                                <w:sz w:val="16"/>
                                <w:szCs w:val="16"/>
                              </w:rPr>
                              <m:t>2</m:t>
                            </m:r>
                          </m:sup>
                        </m:sSubSup>
                        <m:f>
                          <m:fPr>
                            <m:ctrlPr>
                              <w:rPr>
                                <w:rFonts w:ascii="Cambria Math" w:hAnsi="Cambria Math"/>
                                <w:i/>
                                <w:sz w:val="16"/>
                                <w:szCs w:val="16"/>
                              </w:rPr>
                            </m:ctrlPr>
                          </m:fPr>
                          <m:num>
                            <m:r>
                              <w:rPr>
                                <w:rFonts w:ascii="Cambria Math" w:hAnsi="Cambria Math"/>
                                <w:sz w:val="16"/>
                                <w:szCs w:val="16"/>
                              </w:rPr>
                              <m:t>dA</m:t>
                            </m:r>
                          </m:num>
                          <m:den>
                            <m:r>
                              <w:rPr>
                                <w:rFonts w:ascii="Cambria Math" w:hAnsi="Cambria Math"/>
                                <w:sz w:val="16"/>
                                <w:szCs w:val="16"/>
                              </w:rPr>
                              <m:t>d</m:t>
                            </m:r>
                            <m:sSub>
                              <m:sSubPr>
                                <m:ctrlPr>
                                  <w:rPr>
                                    <w:rFonts w:ascii="Cambria Math" w:hAnsi="Cambria Math"/>
                                    <w:i/>
                                    <w:sz w:val="16"/>
                                    <w:szCs w:val="16"/>
                                  </w:rPr>
                                </m:ctrlPr>
                              </m:sSubPr>
                              <m:e>
                                <m:r>
                                  <w:rPr>
                                    <w:rFonts w:ascii="Cambria Math" w:hAnsi="Cambria Math"/>
                                    <w:sz w:val="16"/>
                                    <w:szCs w:val="16"/>
                                  </w:rPr>
                                  <m:t>V</m:t>
                                </m:r>
                              </m:e>
                              <m:sub>
                                <m:r>
                                  <w:rPr>
                                    <w:rFonts w:ascii="Cambria Math" w:hAnsi="Cambria Math"/>
                                    <w:sz w:val="16"/>
                                    <w:szCs w:val="16"/>
                                  </w:rPr>
                                  <m:t>BS</m:t>
                                </m:r>
                              </m:sub>
                            </m:sSub>
                          </m:den>
                        </m:f>
                        <m:ctrlPr>
                          <w:rPr>
                            <w:rFonts w:ascii="Cambria Math" w:hAnsi="Cambria Math"/>
                            <w:i/>
                            <w:sz w:val="16"/>
                            <w:szCs w:val="16"/>
                          </w:rPr>
                        </m:ctrlPr>
                      </m:e>
                    </m:d>
                    <m:ctrlPr>
                      <w:rPr>
                        <w:rFonts w:ascii="Cambria Math" w:eastAsia="Calibri" w:hAnsi="Cambria Math" w:cs="Times New Roman"/>
                        <w:i/>
                        <w:sz w:val="16"/>
                        <w:szCs w:val="16"/>
                      </w:rPr>
                    </m:ctrlPr>
                  </m:num>
                  <m:den>
                    <m:r>
                      <w:rPr>
                        <w:rFonts w:ascii="Cambria Math" w:eastAsia="Calibri" w:hAnsi="Cambria Math" w:cs="Times New Roman"/>
                        <w:sz w:val="16"/>
                        <w:szCs w:val="16"/>
                      </w:rPr>
                      <m:t>12</m:t>
                    </m:r>
                    <m:sSup>
                      <m:sSupPr>
                        <m:ctrlPr>
                          <w:rPr>
                            <w:rFonts w:ascii="Cambria Math" w:eastAsia="Calibri" w:hAnsi="Cambria Math" w:cs="Times New Roman"/>
                            <w:i/>
                            <w:sz w:val="16"/>
                            <w:szCs w:val="16"/>
                          </w:rPr>
                        </m:ctrlPr>
                      </m:sSupPr>
                      <m:e>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V</m:t>
                                </m:r>
                              </m:e>
                              <m:sub>
                                <m:r>
                                  <w:rPr>
                                    <w:rFonts w:ascii="Cambria Math" w:eastAsia="Calibri" w:hAnsi="Cambria Math" w:cs="Times New Roman"/>
                                    <w:sz w:val="16"/>
                                    <w:szCs w:val="16"/>
                                  </w:rPr>
                                  <m:t>GS</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V</m:t>
                                </m:r>
                              </m:e>
                              <m:sub>
                                <m:r>
                                  <w:rPr>
                                    <w:rFonts w:ascii="Cambria Math" w:eastAsia="Calibri" w:hAnsi="Cambria Math" w:cs="Times New Roman"/>
                                    <w:sz w:val="16"/>
                                    <w:szCs w:val="16"/>
                                  </w:rPr>
                                  <m:t>th</m:t>
                                </m:r>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r>
                                  <w:rPr>
                                    <w:rFonts w:ascii="Cambria Math" w:eastAsia="Calibri" w:hAnsi="Cambria Math" w:cs="Times New Roman"/>
                                    <w:sz w:val="16"/>
                                    <w:szCs w:val="16"/>
                                  </w:rPr>
                                  <m:t>1</m:t>
                                </m:r>
                              </m:num>
                              <m:den>
                                <m:r>
                                  <w:rPr>
                                    <w:rFonts w:ascii="Cambria Math" w:eastAsia="Calibri" w:hAnsi="Cambria Math" w:cs="Times New Roman"/>
                                    <w:sz w:val="16"/>
                                    <w:szCs w:val="16"/>
                                  </w:rPr>
                                  <m:t>2</m:t>
                                </m:r>
                              </m:den>
                            </m:f>
                            <m:r>
                              <w:rPr>
                                <w:rFonts w:ascii="Cambria Math" w:eastAsia="Calibri" w:hAnsi="Cambria Math" w:cs="Times New Roman"/>
                                <w:sz w:val="16"/>
                                <w:szCs w:val="16"/>
                              </w:rPr>
                              <m:t>A</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V</m:t>
                                </m:r>
                              </m:e>
                              <m:sub>
                                <m:r>
                                  <w:rPr>
                                    <w:rFonts w:ascii="Cambria Math" w:eastAsia="Calibri" w:hAnsi="Cambria Math" w:cs="Times New Roman"/>
                                    <w:sz w:val="16"/>
                                    <w:szCs w:val="16"/>
                                  </w:rPr>
                                  <m:t>DS</m:t>
                                </m:r>
                              </m:sub>
                            </m:sSub>
                          </m:e>
                        </m:d>
                      </m:e>
                      <m:sup>
                        <m:r>
                          <w:rPr>
                            <w:rFonts w:ascii="Cambria Math" w:eastAsia="Calibri" w:hAnsi="Cambria Math" w:cs="Times New Roman"/>
                            <w:sz w:val="16"/>
                            <w:szCs w:val="16"/>
                          </w:rPr>
                          <m:t>2</m:t>
                        </m:r>
                      </m:sup>
                    </m:sSup>
                  </m:den>
                </m:f>
                <m:r>
                  <w:rPr>
                    <w:rFonts w:ascii="Cambria Math" w:hAnsi="Cambria Math"/>
                    <w:sz w:val="16"/>
                    <w:szCs w:val="16"/>
                  </w:rPr>
                  <m:t>)</m:t>
                </m:r>
              </m:oMath>
            </m:oMathPara>
          </w:p>
        </w:tc>
      </w:tr>
      <w:tr w:rsidR="009E6DBE" w:rsidTr="00D35220">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737" w:type="dxa"/>
          </w:tcPr>
          <w:p w:rsidR="009E6DBE" w:rsidRPr="00AC57D9" w:rsidRDefault="009E6DBE" w:rsidP="00AC57D9">
            <w:pPr>
              <w:rPr>
                <w:rFonts w:cs="Courier New"/>
              </w:rPr>
            </w:pPr>
            <w:r w:rsidRPr="00AC57D9">
              <w:rPr>
                <w:rFonts w:cs="Courier New"/>
                <w:color w:val="000000"/>
              </w:rPr>
              <w:t>cdsb</w:t>
            </w:r>
          </w:p>
        </w:tc>
        <w:tc>
          <w:tcPr>
            <w:tcW w:w="9242" w:type="dxa"/>
            <w:gridSpan w:val="2"/>
          </w:tcPr>
          <w:p w:rsidR="009E6DBE" w:rsidRDefault="00AC57D9" w:rsidP="00AC57D9">
            <w:pPr>
              <w:cnfStyle w:val="000000100000" w:firstRow="0" w:lastRow="0" w:firstColumn="0" w:lastColumn="0" w:oddVBand="0" w:evenVBand="0" w:oddHBand="1" w:evenHBand="0" w:firstRowFirstColumn="0" w:firstRowLastColumn="0" w:lastRowFirstColumn="0" w:lastRowLastColumn="0"/>
            </w:pPr>
            <m:oMathPara>
              <m:oMath>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dgb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ddb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dbb</m:t>
                    </m:r>
                  </m:sub>
                </m:sSub>
                <m:r>
                  <w:rPr>
                    <w:rFonts w:ascii="Cambria Math" w:eastAsia="Calibri" w:hAnsi="Cambria Math" w:cs="Times New Roman"/>
                  </w:rPr>
                  <m:t>)</m:t>
                </m:r>
              </m:oMath>
            </m:oMathPara>
          </w:p>
        </w:tc>
      </w:tr>
      <w:tr w:rsidR="009E6DBE" w:rsidTr="00D35220">
        <w:trPr>
          <w:gridAfter w:val="1"/>
          <w:wAfter w:w="481" w:type="dxa"/>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Default="009E6DBE" w:rsidP="00B7662D">
            <w:pPr>
              <w:spacing w:line="276" w:lineRule="auto"/>
              <w:jc w:val="center"/>
            </w:pPr>
          </w:p>
        </w:tc>
        <w:tc>
          <w:tcPr>
            <w:tcW w:w="8761" w:type="dxa"/>
            <w:vAlign w:val="center"/>
          </w:tcPr>
          <w:p w:rsidR="009E6DBE" w:rsidRDefault="009E6DBE" w:rsidP="00B7662D">
            <w:pPr>
              <w:spacing w:line="276" w:lineRule="auto"/>
              <w:jc w:val="center"/>
              <w:cnfStyle w:val="000000000000" w:firstRow="0" w:lastRow="0" w:firstColumn="0" w:lastColumn="0" w:oddVBand="0" w:evenVBand="0" w:oddHBand="0" w:evenHBand="0" w:firstRowFirstColumn="0" w:firstRowLastColumn="0" w:lastRowFirstColumn="0" w:lastRowLastColumn="0"/>
            </w:pPr>
            <w:r>
              <w:t>Saturation</w:t>
            </w:r>
          </w:p>
        </w:tc>
      </w:tr>
      <w:tr w:rsidR="009E6DBE" w:rsidTr="00D35220">
        <w:trPr>
          <w:gridAfter w:val="1"/>
          <w:cnfStyle w:val="000000100000" w:firstRow="0" w:lastRow="0" w:firstColumn="0" w:lastColumn="0" w:oddVBand="0" w:evenVBand="0" w:oddHBand="1" w:evenHBand="0" w:firstRowFirstColumn="0" w:firstRowLastColumn="0" w:lastRowFirstColumn="0" w:lastRowLastColumn="0"/>
          <w:wAfter w:w="481" w:type="dxa"/>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Default="002B7AB7" w:rsidP="00B7662D">
            <w:pPr>
              <w:spacing w:line="276" w:lineRule="auto"/>
              <w:jc w:val="center"/>
            </w:pPr>
            <m:oMathPara>
              <m:oMath>
                <m:sSub>
                  <m:sSubPr>
                    <m:ctrlPr>
                      <w:rPr>
                        <w:rFonts w:ascii="Cambria Math" w:hAnsi="Cambria Math"/>
                        <w:i/>
                      </w:rPr>
                    </m:ctrlPr>
                  </m:sSubPr>
                  <m:e>
                    <m:r>
                      <m:rPr>
                        <m:sty m:val="bi"/>
                      </m:rPr>
                      <w:rPr>
                        <w:rFonts w:ascii="Cambria Math" w:hAnsi="Cambria Math"/>
                      </w:rPr>
                      <m:t>Q</m:t>
                    </m:r>
                  </m:e>
                  <m:sub>
                    <m:r>
                      <m:rPr>
                        <m:sty m:val="bi"/>
                      </m:rPr>
                      <w:rPr>
                        <w:rFonts w:ascii="Cambria Math" w:hAnsi="Cambria Math"/>
                      </w:rPr>
                      <m:t>G</m:t>
                    </m:r>
                  </m:sub>
                </m:sSub>
              </m:oMath>
            </m:oMathPara>
          </w:p>
        </w:tc>
        <w:tc>
          <w:tcPr>
            <w:tcW w:w="8761" w:type="dxa"/>
            <w:vAlign w:val="center"/>
          </w:tcPr>
          <w:p w:rsidR="009E6DBE" w:rsidRDefault="002B7AB7" w:rsidP="00B7662D">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FB</m:t>
                        </m:r>
                      </m:sub>
                    </m:sSub>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ϕ</m:t>
                        </m:r>
                      </m:e>
                      <m:sub>
                        <m:r>
                          <w:rPr>
                            <w:rFonts w:ascii="Cambria Math" w:eastAsiaTheme="minorEastAsia" w:hAnsi="Cambria Math"/>
                          </w:rPr>
                          <m:t>p</m:t>
                        </m:r>
                      </m:sub>
                    </m:sSub>
                    <m:r>
                      <w:rPr>
                        <w:rFonts w:ascii="Cambria Math" w:eastAsiaTheme="minorEastAsia" w:hAnsi="Cambria Math"/>
                      </w:rPr>
                      <m:t>-</m:t>
                    </m:r>
                    <m:f>
                      <m:fPr>
                        <m:ctrlPr>
                          <w:rPr>
                            <w:rFonts w:ascii="Cambria Math" w:eastAsiaTheme="minorEastAsia" w:hAnsi="Cambria Math"/>
                            <w:i/>
                          </w:rPr>
                        </m:ctrlPr>
                      </m:fPr>
                      <m:num>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th</m:t>
                                </m:r>
                              </m:sub>
                            </m:sSub>
                          </m:e>
                        </m:d>
                      </m:num>
                      <m:den>
                        <m:r>
                          <w:rPr>
                            <w:rFonts w:ascii="Cambria Math" w:eastAsiaTheme="minorEastAsia" w:hAnsi="Cambria Math"/>
                          </w:rPr>
                          <m:t>3A</m:t>
                        </m:r>
                      </m:den>
                    </m:f>
                    <m:r>
                      <w:rPr>
                        <w:rFonts w:ascii="Cambria Math" w:eastAsiaTheme="minorEastAsia" w:hAnsi="Cambria Math"/>
                      </w:rPr>
                      <m:t>)</m:t>
                    </m:r>
                  </m:e>
                </m:d>
              </m:oMath>
            </m:oMathPara>
          </w:p>
        </w:tc>
      </w:tr>
      <w:tr w:rsidR="009E6DBE" w:rsidTr="00D35220">
        <w:trPr>
          <w:gridAfter w:val="1"/>
          <w:wAfter w:w="481" w:type="dxa"/>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Default="002B7AB7" w:rsidP="00B7662D">
            <w:pPr>
              <w:spacing w:line="276" w:lineRule="auto"/>
              <w:jc w:val="center"/>
            </w:pPr>
            <m:oMathPara>
              <m:oMath>
                <m:sSub>
                  <m:sSubPr>
                    <m:ctrlPr>
                      <w:rPr>
                        <w:rFonts w:ascii="Cambria Math" w:hAnsi="Cambria Math"/>
                        <w:i/>
                      </w:rPr>
                    </m:ctrlPr>
                  </m:sSubPr>
                  <m:e>
                    <m:r>
                      <m:rPr>
                        <m:sty m:val="bi"/>
                      </m:rPr>
                      <w:rPr>
                        <w:rFonts w:ascii="Cambria Math" w:hAnsi="Cambria Math"/>
                      </w:rPr>
                      <m:t>Q</m:t>
                    </m:r>
                  </m:e>
                  <m:sub>
                    <m:r>
                      <m:rPr>
                        <m:sty m:val="bi"/>
                      </m:rPr>
                      <w:rPr>
                        <w:rFonts w:ascii="Cambria Math" w:hAnsi="Cambria Math"/>
                      </w:rPr>
                      <m:t>B</m:t>
                    </m:r>
                  </m:sub>
                </m:sSub>
              </m:oMath>
            </m:oMathPara>
          </w:p>
        </w:tc>
        <w:tc>
          <w:tcPr>
            <w:tcW w:w="8761" w:type="dxa"/>
            <w:vAlign w:val="center"/>
          </w:tcPr>
          <w:p w:rsidR="009E6DBE" w:rsidRDefault="002B7AB7" w:rsidP="00B7662D">
            <w:pPr>
              <w:spacing w:line="276" w:lineRule="auto"/>
              <w:jc w:val="cente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FB</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th</m:t>
                        </m:r>
                      </m:sub>
                    </m:sSub>
                    <m:r>
                      <w:rPr>
                        <w:rFonts w:ascii="Cambria Math" w:eastAsiaTheme="minorEastAsia" w:hAnsi="Cambria Math"/>
                      </w:rPr>
                      <m:t>+2</m:t>
                    </m:r>
                    <m:sSub>
                      <m:sSubPr>
                        <m:ctrlPr>
                          <w:rPr>
                            <w:rFonts w:ascii="Cambria Math" w:eastAsiaTheme="minorEastAsia" w:hAnsi="Cambria Math"/>
                            <w:i/>
                          </w:rPr>
                        </m:ctrlPr>
                      </m:sSubPr>
                      <m:e>
                        <m:r>
                          <w:rPr>
                            <w:rFonts w:ascii="Cambria Math" w:eastAsiaTheme="minorEastAsia" w:hAnsi="Cambria Math"/>
                          </w:rPr>
                          <m:t>ϕ</m:t>
                        </m:r>
                      </m:e>
                      <m:sub>
                        <m:r>
                          <w:rPr>
                            <w:rFonts w:ascii="Cambria Math" w:eastAsiaTheme="minorEastAsia" w:hAnsi="Cambria Math"/>
                          </w:rPr>
                          <m:t>p</m:t>
                        </m:r>
                      </m:sub>
                    </m:sSub>
                    <m:r>
                      <w:rPr>
                        <w:rFonts w:ascii="Cambria Math" w:eastAsiaTheme="minorEastAsia" w:hAnsi="Cambria Math"/>
                      </w:rPr>
                      <m:t>-(1-A)(</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th</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3A</m:t>
                        </m:r>
                      </m:den>
                    </m:f>
                    <m:r>
                      <w:rPr>
                        <w:rFonts w:ascii="Cambria Math" w:eastAsiaTheme="minorEastAsia" w:hAnsi="Cambria Math"/>
                      </w:rPr>
                      <m:t>)</m:t>
                    </m:r>
                  </m:e>
                </m:d>
              </m:oMath>
            </m:oMathPara>
          </w:p>
        </w:tc>
      </w:tr>
      <w:tr w:rsidR="009E6DBE" w:rsidTr="00D35220">
        <w:trPr>
          <w:gridAfter w:val="1"/>
          <w:cnfStyle w:val="000000100000" w:firstRow="0" w:lastRow="0" w:firstColumn="0" w:lastColumn="0" w:oddVBand="0" w:evenVBand="0" w:oddHBand="1" w:evenHBand="0" w:firstRowFirstColumn="0" w:firstRowLastColumn="0" w:lastRowFirstColumn="0" w:lastRowLastColumn="0"/>
          <w:wAfter w:w="481" w:type="dxa"/>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Default="002B7AB7" w:rsidP="00B7662D">
            <w:pPr>
              <w:spacing w:line="276" w:lineRule="auto"/>
              <w:jc w:val="center"/>
            </w:pPr>
            <m:oMathPara>
              <m:oMath>
                <m:sSub>
                  <m:sSubPr>
                    <m:ctrlPr>
                      <w:rPr>
                        <w:rFonts w:ascii="Cambria Math" w:hAnsi="Cambria Math"/>
                        <w:i/>
                      </w:rPr>
                    </m:ctrlPr>
                  </m:sSubPr>
                  <m:e>
                    <m:r>
                      <m:rPr>
                        <m:sty m:val="bi"/>
                      </m:rPr>
                      <w:rPr>
                        <w:rFonts w:ascii="Cambria Math" w:hAnsi="Cambria Math"/>
                      </w:rPr>
                      <m:t>Q</m:t>
                    </m:r>
                  </m:e>
                  <m:sub>
                    <m:r>
                      <m:rPr>
                        <m:sty m:val="bi"/>
                      </m:rPr>
                      <w:rPr>
                        <w:rFonts w:ascii="Cambria Math" w:hAnsi="Cambria Math"/>
                      </w:rPr>
                      <m:t>D</m:t>
                    </m:r>
                  </m:sub>
                </m:sSub>
              </m:oMath>
            </m:oMathPara>
          </w:p>
        </w:tc>
        <w:tc>
          <w:tcPr>
            <w:tcW w:w="8761" w:type="dxa"/>
            <w:vAlign w:val="center"/>
          </w:tcPr>
          <w:p w:rsidR="009E6DBE" w:rsidRDefault="002B7AB7" w:rsidP="00B7662D">
            <w:pPr>
              <w:spacing w:line="276" w:lineRule="auto"/>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hAnsi="Cambria Math"/>
                        <w:i/>
                      </w:rPr>
                    </m:ctrlPr>
                  </m:fPr>
                  <m:num>
                    <m:r>
                      <w:rPr>
                        <w:rFonts w:ascii="Cambria Math" w:hAnsi="Cambria Math"/>
                      </w:rPr>
                      <m:t>4</m:t>
                    </m:r>
                  </m:num>
                  <m:den>
                    <m:r>
                      <w:rPr>
                        <w:rFonts w:ascii="Cambria Math" w:hAnsi="Cambria Math"/>
                      </w:rPr>
                      <m:t>5</m:t>
                    </m:r>
                  </m:den>
                </m:f>
                <m:sSub>
                  <m:sSubPr>
                    <m:ctrlPr>
                      <w:rPr>
                        <w:rFonts w:ascii="Cambria Math" w:hAnsi="Cambria Math"/>
                        <w:i/>
                      </w:rPr>
                    </m:ctrlPr>
                  </m:sSubPr>
                  <m:e>
                    <m:r>
                      <w:rPr>
                        <w:rFonts w:ascii="Cambria Math" w:hAnsi="Cambria Math"/>
                      </w:rPr>
                      <m:t>C</m:t>
                    </m:r>
                  </m:e>
                  <m:sub>
                    <m: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GS</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th</m:t>
                    </m:r>
                  </m:sub>
                </m:sSub>
                <m:r>
                  <w:rPr>
                    <w:rFonts w:ascii="Cambria Math" w:hAnsi="Cambria Math"/>
                  </w:rPr>
                  <m:t>)</m:t>
                </m:r>
              </m:oMath>
            </m:oMathPara>
          </w:p>
        </w:tc>
      </w:tr>
      <w:tr w:rsidR="009E6DBE" w:rsidTr="00D35220">
        <w:trPr>
          <w:gridAfter w:val="1"/>
          <w:wAfter w:w="481" w:type="dxa"/>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B7662D">
            <w:pPr>
              <w:jc w:val="center"/>
            </w:pPr>
            <w:r w:rsidRPr="00AC57D9">
              <w:t>cggb</w:t>
            </w:r>
          </w:p>
        </w:tc>
        <w:tc>
          <w:tcPr>
            <w:tcW w:w="8761" w:type="dxa"/>
            <w:vAlign w:val="center"/>
          </w:tcPr>
          <w:p w:rsidR="009E6DBE" w:rsidRDefault="002B7AB7" w:rsidP="00B7662D">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m:oMathPara>
              <m:oMath>
                <m:f>
                  <m:fPr>
                    <m:ctrlPr>
                      <w:rPr>
                        <w:rFonts w:ascii="Cambria Math" w:eastAsia="Calibri" w:hAnsi="Cambria Math" w:cs="Times New Roman"/>
                        <w:i/>
                      </w:rPr>
                    </m:ctrlPr>
                  </m:fPr>
                  <m:num>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m:t>
                        </m:r>
                      </m:sub>
                    </m:sSub>
                  </m:num>
                  <m:den>
                    <m:r>
                      <w:rPr>
                        <w:rFonts w:ascii="Cambria Math" w:eastAsia="Calibri" w:hAnsi="Cambria Math" w:cs="Times New Roman"/>
                      </w:rPr>
                      <m:t>1-</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3A</m:t>
                        </m:r>
                      </m:den>
                    </m:f>
                  </m:den>
                </m:f>
              </m:oMath>
            </m:oMathPara>
          </w:p>
        </w:tc>
      </w:tr>
      <w:tr w:rsidR="009E6DBE" w:rsidTr="00D35220">
        <w:trPr>
          <w:gridAfter w:val="1"/>
          <w:cnfStyle w:val="000000100000" w:firstRow="0" w:lastRow="0" w:firstColumn="0" w:lastColumn="0" w:oddVBand="0" w:evenVBand="0" w:oddHBand="1" w:evenHBand="0" w:firstRowFirstColumn="0" w:firstRowLastColumn="0" w:lastRowFirstColumn="0" w:lastRowLastColumn="0"/>
          <w:wAfter w:w="481" w:type="dxa"/>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B7662D">
            <w:pPr>
              <w:jc w:val="center"/>
            </w:pPr>
            <w:r w:rsidRPr="00AC57D9">
              <w:t>cgdb</w:t>
            </w:r>
          </w:p>
        </w:tc>
        <w:tc>
          <w:tcPr>
            <w:tcW w:w="8761" w:type="dxa"/>
            <w:vAlign w:val="center"/>
          </w:tcPr>
          <w:p w:rsidR="009E6DBE" w:rsidRDefault="00462B47" w:rsidP="00B7662D">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Pr>
                <w:rFonts w:ascii="Calibri" w:eastAsia="Calibri" w:hAnsi="Calibri" w:cs="Times New Roman"/>
              </w:rPr>
              <w:t>0</w:t>
            </w:r>
          </w:p>
        </w:tc>
      </w:tr>
      <w:tr w:rsidR="009E6DBE" w:rsidTr="00D35220">
        <w:trPr>
          <w:gridAfter w:val="1"/>
          <w:wAfter w:w="481" w:type="dxa"/>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B7662D">
            <w:pPr>
              <w:jc w:val="center"/>
            </w:pPr>
            <w:r w:rsidRPr="00AC57D9">
              <w:t>cgbb</w:t>
            </w:r>
          </w:p>
        </w:tc>
        <w:tc>
          <w:tcPr>
            <w:tcW w:w="8761" w:type="dxa"/>
            <w:vAlign w:val="center"/>
          </w:tcPr>
          <w:p w:rsidR="009E6DBE" w:rsidRDefault="002B7AB7" w:rsidP="00B7662D">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m:oMathPara>
              <m:oMath>
                <m:f>
                  <m:fPr>
                    <m:ctrlPr>
                      <w:rPr>
                        <w:rFonts w:ascii="Cambria Math" w:eastAsia="Calibri" w:hAnsi="Cambria Math" w:cs="Times New Roman"/>
                        <w:i/>
                      </w:rPr>
                    </m:ctrlPr>
                  </m:fPr>
                  <m:num>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m:t>
                        </m:r>
                      </m:sub>
                    </m:sSub>
                  </m:num>
                  <m:den>
                    <m:r>
                      <w:rPr>
                        <w:rFonts w:ascii="Cambria Math" w:eastAsia="Calibri" w:hAnsi="Cambria Math" w:cs="Times New Roman"/>
                      </w:rPr>
                      <m:t>3A</m:t>
                    </m:r>
                  </m:den>
                </m:f>
                <m:d>
                  <m:dPr>
                    <m:ctrlPr>
                      <w:rPr>
                        <w:rFonts w:ascii="Cambria Math" w:eastAsia="Calibri" w:hAnsi="Cambria Math" w:cs="Times New Roman"/>
                        <w:i/>
                      </w:rPr>
                    </m:ctrlPr>
                  </m:dPr>
                  <m:e>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2</m:t>
                        </m:r>
                      </m:den>
                    </m:f>
                    <m:r>
                      <w:rPr>
                        <w:rFonts w:ascii="Cambria Math" w:eastAsia="Calibri" w:hAnsi="Cambria Math" w:cs="Times New Roman"/>
                      </w:rPr>
                      <m:t>K</m:t>
                    </m:r>
                    <m:rad>
                      <m:radPr>
                        <m:degHide m:val="1"/>
                        <m:ctrlPr>
                          <w:rPr>
                            <w:rFonts w:ascii="Cambria Math" w:eastAsia="Calibri" w:hAnsi="Cambria Math" w:cs="Times New Roman"/>
                            <w:i/>
                          </w:rPr>
                        </m:ctrlPr>
                      </m:radPr>
                      <m:deg/>
                      <m:e>
                        <m:r>
                          <w:rPr>
                            <w:rFonts w:ascii="Cambria Math" w:eastAsia="Calibri" w:hAnsi="Cambria Math" w:cs="Times New Roman"/>
                          </w:rPr>
                          <m:t>2</m:t>
                        </m:r>
                        <m:sSub>
                          <m:sSubPr>
                            <m:ctrlPr>
                              <w:rPr>
                                <w:rFonts w:ascii="Cambria Math" w:eastAsia="Calibri" w:hAnsi="Cambria Math" w:cs="Times New Roman"/>
                                <w:i/>
                              </w:rPr>
                            </m:ctrlPr>
                          </m:sSubPr>
                          <m:e>
                            <m:r>
                              <w:rPr>
                                <w:rFonts w:ascii="Cambria Math" w:eastAsia="Calibri" w:hAnsi="Cambria Math" w:cs="Times New Roman"/>
                              </w:rPr>
                              <m:t>ϕ</m:t>
                            </m:r>
                          </m:e>
                          <m:sub>
                            <m:r>
                              <w:rPr>
                                <w:rFonts w:ascii="Cambria Math" w:eastAsia="Calibri" w:hAnsi="Cambria Math" w:cs="Times New Roman"/>
                              </w:rPr>
                              <m:t>p</m:t>
                            </m:r>
                          </m:sub>
                        </m:sSub>
                      </m:e>
                    </m:rad>
                    <m:r>
                      <w:rPr>
                        <w:rFonts w:ascii="Cambria Math" w:eastAsia="Calibri" w:hAnsi="Cambria Math" w:cs="Times New Roman"/>
                      </w:rPr>
                      <m:t>+</m:t>
                    </m:r>
                    <m:f>
                      <m:fPr>
                        <m:ctrlPr>
                          <w:rPr>
                            <w:rFonts w:ascii="Cambria Math" w:eastAsia="Calibri" w:hAnsi="Cambria Math" w:cs="Times New Roman"/>
                            <w:i/>
                          </w:rPr>
                        </m:ctrlPr>
                      </m:fPr>
                      <m:num>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GS</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th</m:t>
                            </m:r>
                          </m:sub>
                        </m:sSub>
                      </m:num>
                      <m:den>
                        <m:r>
                          <w:rPr>
                            <w:rFonts w:ascii="Cambria Math" w:eastAsia="Calibri" w:hAnsi="Cambria Math" w:cs="Times New Roman"/>
                          </w:rPr>
                          <m:t>3A</m:t>
                        </m:r>
                      </m:den>
                    </m:f>
                  </m:e>
                </m:d>
              </m:oMath>
            </m:oMathPara>
          </w:p>
        </w:tc>
      </w:tr>
      <w:tr w:rsidR="009E6DBE" w:rsidTr="00D35220">
        <w:trPr>
          <w:gridAfter w:val="1"/>
          <w:cnfStyle w:val="000000100000" w:firstRow="0" w:lastRow="0" w:firstColumn="0" w:lastColumn="0" w:oddVBand="0" w:evenVBand="0" w:oddHBand="1" w:evenHBand="0" w:firstRowFirstColumn="0" w:firstRowLastColumn="0" w:lastRowFirstColumn="0" w:lastRowLastColumn="0"/>
          <w:wAfter w:w="481" w:type="dxa"/>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B7662D">
            <w:pPr>
              <w:jc w:val="center"/>
              <w:rPr>
                <w:rFonts w:cs="Courier New"/>
              </w:rPr>
            </w:pPr>
            <w:r w:rsidRPr="00AC57D9">
              <w:rPr>
                <w:rFonts w:cs="Courier New"/>
                <w:color w:val="000000"/>
              </w:rPr>
              <w:t>cgsb</w:t>
            </w:r>
          </w:p>
        </w:tc>
        <w:tc>
          <w:tcPr>
            <w:tcW w:w="8761" w:type="dxa"/>
            <w:vAlign w:val="center"/>
          </w:tcPr>
          <w:p w:rsidR="009E6DBE" w:rsidRDefault="00462B47" w:rsidP="00B7662D">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m:oMathPara>
              <m:oMath>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ggb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gdb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gbb</m:t>
                    </m:r>
                  </m:sub>
                </m:sSub>
                <m:r>
                  <w:rPr>
                    <w:rFonts w:ascii="Cambria Math" w:eastAsia="Calibri" w:hAnsi="Cambria Math" w:cs="Times New Roman"/>
                  </w:rPr>
                  <m:t>)</m:t>
                </m:r>
              </m:oMath>
            </m:oMathPara>
          </w:p>
        </w:tc>
      </w:tr>
      <w:tr w:rsidR="009E6DBE" w:rsidTr="00D35220">
        <w:trPr>
          <w:gridAfter w:val="1"/>
          <w:wAfter w:w="481" w:type="dxa"/>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B7662D">
            <w:pPr>
              <w:jc w:val="center"/>
              <w:rPr>
                <w:rFonts w:cs="Courier New"/>
              </w:rPr>
            </w:pPr>
            <w:r w:rsidRPr="00AC57D9">
              <w:rPr>
                <w:rFonts w:cs="Courier New"/>
                <w:color w:val="000000"/>
              </w:rPr>
              <w:t>cbgb</w:t>
            </w:r>
          </w:p>
        </w:tc>
        <w:tc>
          <w:tcPr>
            <w:tcW w:w="8761" w:type="dxa"/>
            <w:vAlign w:val="center"/>
          </w:tcPr>
          <w:p w:rsidR="009E6DBE" w:rsidRDefault="002B7AB7" w:rsidP="00B7662D">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m:oMathPara>
              <m:oMath>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m:t>
                    </m:r>
                  </m:sub>
                </m:sSub>
                <m:d>
                  <m:dPr>
                    <m:ctrlPr>
                      <w:rPr>
                        <w:rFonts w:ascii="Cambria Math" w:eastAsia="Calibri" w:hAnsi="Cambria Math" w:cs="Times New Roman"/>
                        <w:i/>
                      </w:rPr>
                    </m:ctrlPr>
                  </m:dPr>
                  <m:e>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3A</m:t>
                        </m:r>
                      </m:den>
                    </m:f>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1</m:t>
                        </m:r>
                      </m:num>
                      <m:den>
                        <m:r>
                          <w:rPr>
                            <w:rFonts w:ascii="Cambria Math" w:eastAsia="Calibri" w:hAnsi="Cambria Math" w:cs="Times New Roman"/>
                          </w:rPr>
                          <m:t>3</m:t>
                        </m:r>
                      </m:den>
                    </m:f>
                  </m:e>
                </m:d>
              </m:oMath>
            </m:oMathPara>
          </w:p>
        </w:tc>
      </w:tr>
      <w:tr w:rsidR="009E6DBE" w:rsidTr="00D35220">
        <w:trPr>
          <w:gridAfter w:val="1"/>
          <w:cnfStyle w:val="000000100000" w:firstRow="0" w:lastRow="0" w:firstColumn="0" w:lastColumn="0" w:oddVBand="0" w:evenVBand="0" w:oddHBand="1" w:evenHBand="0" w:firstRowFirstColumn="0" w:firstRowLastColumn="0" w:lastRowFirstColumn="0" w:lastRowLastColumn="0"/>
          <w:wAfter w:w="481" w:type="dxa"/>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B7662D">
            <w:pPr>
              <w:jc w:val="center"/>
            </w:pPr>
            <w:r w:rsidRPr="00AC57D9">
              <w:rPr>
                <w:rFonts w:cs="Courier New"/>
                <w:color w:val="000000"/>
              </w:rPr>
              <w:t>cbdb</w:t>
            </w:r>
          </w:p>
        </w:tc>
        <w:tc>
          <w:tcPr>
            <w:tcW w:w="8761" w:type="dxa"/>
            <w:vAlign w:val="center"/>
          </w:tcPr>
          <w:p w:rsidR="009E6DBE" w:rsidRDefault="00B7662D" w:rsidP="00B7662D">
            <w:pPr>
              <w:jc w:val="center"/>
              <w:cnfStyle w:val="000000100000" w:firstRow="0" w:lastRow="0" w:firstColumn="0" w:lastColumn="0" w:oddVBand="0" w:evenVBand="0" w:oddHBand="1" w:evenHBand="0" w:firstRowFirstColumn="0" w:firstRowLastColumn="0" w:lastRowFirstColumn="0" w:lastRowLastColumn="0"/>
            </w:pPr>
            <w:r>
              <w:t>0</w:t>
            </w:r>
          </w:p>
        </w:tc>
      </w:tr>
      <w:tr w:rsidR="009E6DBE" w:rsidTr="00D35220">
        <w:trPr>
          <w:gridAfter w:val="1"/>
          <w:wAfter w:w="481" w:type="dxa"/>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B7662D">
            <w:pPr>
              <w:jc w:val="center"/>
              <w:rPr>
                <w:rFonts w:cs="Courier New"/>
              </w:rPr>
            </w:pPr>
            <w:r w:rsidRPr="00AC57D9">
              <w:rPr>
                <w:rFonts w:cs="Courier New"/>
                <w:color w:val="000000"/>
              </w:rPr>
              <w:t>cbbb</w:t>
            </w:r>
          </w:p>
        </w:tc>
        <w:tc>
          <w:tcPr>
            <w:tcW w:w="8761" w:type="dxa"/>
            <w:vAlign w:val="center"/>
          </w:tcPr>
          <w:p w:rsidR="009E6DBE" w:rsidRDefault="00B7662D" w:rsidP="00AC57D9">
            <w:pPr>
              <w:jc w:val="center"/>
              <w:cnfStyle w:val="000000000000" w:firstRow="0" w:lastRow="0" w:firstColumn="0" w:lastColumn="0" w:oddVBand="0" w:evenVBand="0" w:oddHBand="0" w:evenHBand="0" w:firstRowFirstColumn="0" w:firstRowLastColumn="0" w:lastRowFirstColumn="0" w:lastRowLastColumn="0"/>
            </w:pPr>
            <m:oMathPara>
              <m:oMath>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g</m:t>
                    </m:r>
                  </m:sub>
                </m:sSub>
                <m:d>
                  <m:dPr>
                    <m:ctrlPr>
                      <w:rPr>
                        <w:rFonts w:ascii="Cambria Math" w:hAnsi="Cambria Math"/>
                        <w:i/>
                      </w:rPr>
                    </m:ctrlPr>
                  </m:dPr>
                  <m:e>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3A</m:t>
                        </m:r>
                      </m:den>
                    </m:f>
                  </m:e>
                </m:d>
                <m:d>
                  <m:dPr>
                    <m:ctrlPr>
                      <w:rPr>
                        <w:rFonts w:ascii="Cambria Math" w:hAnsi="Cambria Math"/>
                        <w:i/>
                      </w:rPr>
                    </m:ctrlPr>
                  </m:dPr>
                  <m:e>
                    <m:r>
                      <w:rPr>
                        <w:rFonts w:ascii="Cambria Math" w:eastAsia="Calibri" w:hAnsi="Cambria Math" w:cs="Times New Roman"/>
                      </w:rPr>
                      <m:t xml:space="preserve"> -</m:t>
                    </m:r>
                    <m:f>
                      <m:fPr>
                        <m:ctrlPr>
                          <w:rPr>
                            <w:rFonts w:ascii="Cambria Math" w:eastAsia="Calibri" w:hAnsi="Cambria Math" w:cs="Times New Roman"/>
                            <w:i/>
                          </w:rPr>
                        </m:ctrlPr>
                      </m:fPr>
                      <m:num>
                        <m:r>
                          <w:rPr>
                            <w:rFonts w:ascii="Cambria Math" w:eastAsia="Calibri" w:hAnsi="Cambria Math" w:cs="Times New Roman"/>
                          </w:rPr>
                          <m:t>K</m:t>
                        </m:r>
                      </m:num>
                      <m:den>
                        <m:r>
                          <w:rPr>
                            <w:rFonts w:ascii="Cambria Math" w:eastAsia="Calibri" w:hAnsi="Cambria Math" w:cs="Times New Roman"/>
                          </w:rPr>
                          <m:t>2</m:t>
                        </m:r>
                        <m:rad>
                          <m:radPr>
                            <m:degHide m:val="1"/>
                            <m:ctrlPr>
                              <w:rPr>
                                <w:rFonts w:ascii="Cambria Math" w:eastAsia="Calibri" w:hAnsi="Cambria Math" w:cs="Times New Roman"/>
                                <w:i/>
                              </w:rPr>
                            </m:ctrlPr>
                          </m:radPr>
                          <m:deg/>
                          <m:e>
                            <m:r>
                              <w:rPr>
                                <w:rFonts w:ascii="Cambria Math" w:eastAsia="Calibri" w:hAnsi="Cambria Math" w:cs="Times New Roman"/>
                              </w:rPr>
                              <m:t>2</m:t>
                            </m:r>
                            <m:sSub>
                              <m:sSubPr>
                                <m:ctrlPr>
                                  <w:rPr>
                                    <w:rFonts w:ascii="Cambria Math" w:eastAsia="Calibri" w:hAnsi="Cambria Math" w:cs="Times New Roman"/>
                                    <w:i/>
                                  </w:rPr>
                                </m:ctrlPr>
                              </m:sSubPr>
                              <m:e>
                                <m:r>
                                  <w:rPr>
                                    <w:rFonts w:ascii="Cambria Math" w:eastAsia="Calibri" w:hAnsi="Cambria Math" w:cs="Times New Roman"/>
                                  </w:rPr>
                                  <m:t>ϕ</m:t>
                                </m:r>
                              </m:e>
                              <m:sub>
                                <m:r>
                                  <w:rPr>
                                    <w:rFonts w:ascii="Cambria Math" w:eastAsia="Calibri" w:hAnsi="Cambria Math" w:cs="Times New Roman"/>
                                  </w:rPr>
                                  <m:t>p</m:t>
                                </m:r>
                              </m:sub>
                            </m:sSub>
                          </m:e>
                        </m:rad>
                      </m:den>
                    </m:f>
                    <m:r>
                      <w:rPr>
                        <w:rFonts w:ascii="Cambria Math" w:eastAsia="Calibri" w:hAnsi="Cambria Math" w:cs="Times New Roman"/>
                      </w:rPr>
                      <m:t>+</m:t>
                    </m:r>
                    <m:f>
                      <m:fPr>
                        <m:ctrlPr>
                          <w:rPr>
                            <w:rFonts w:ascii="Cambria Math" w:eastAsia="Calibri" w:hAnsi="Cambria Math" w:cs="Times New Roman"/>
                            <w:i/>
                          </w:rPr>
                        </m:ctrlPr>
                      </m:fPr>
                      <m:num>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GS</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th</m:t>
                            </m:r>
                          </m:sub>
                        </m:sSub>
                      </m:num>
                      <m:den>
                        <m:r>
                          <w:rPr>
                            <w:rFonts w:ascii="Cambria Math" w:eastAsia="Calibri" w:hAnsi="Cambria Math" w:cs="Times New Roman"/>
                          </w:rPr>
                          <m:t>3A</m:t>
                        </m:r>
                      </m:den>
                    </m:f>
                    <m:r>
                      <w:rPr>
                        <w:rFonts w:ascii="Cambria Math" w:eastAsia="Calibri" w:hAnsi="Cambria Math" w:cs="Times New Roman"/>
                      </w:rPr>
                      <m:t>+</m:t>
                    </m:r>
                    <m:f>
                      <m:fPr>
                        <m:ctrlPr>
                          <w:rPr>
                            <w:rFonts w:ascii="Cambria Math" w:eastAsia="Calibri" w:hAnsi="Cambria Math" w:cs="Times New Roman"/>
                            <w:i/>
                          </w:rPr>
                        </m:ctrlPr>
                      </m:fPr>
                      <m:num>
                        <m:r>
                          <w:rPr>
                            <w:rFonts w:ascii="Cambria Math" w:eastAsia="Calibri" w:hAnsi="Cambria Math" w:cs="Times New Roman"/>
                          </w:rPr>
                          <m:t>dA</m:t>
                        </m:r>
                      </m:num>
                      <m:den>
                        <m:r>
                          <w:rPr>
                            <w:rFonts w:ascii="Cambria Math" w:eastAsia="Calibri" w:hAnsi="Cambria Math" w:cs="Times New Roman"/>
                          </w:rPr>
                          <m:t>d</m:t>
                        </m:r>
                        <m:sSub>
                          <m:sSubPr>
                            <m:ctrlPr>
                              <w:rPr>
                                <w:rFonts w:ascii="Cambria Math" w:eastAsia="Calibri" w:hAnsi="Cambria Math" w:cs="Times New Roman"/>
                                <w:i/>
                              </w:rPr>
                            </m:ctrlPr>
                          </m:sSubPr>
                          <m:e>
                            <m:r>
                              <w:rPr>
                                <w:rFonts w:ascii="Cambria Math" w:eastAsia="Calibri" w:hAnsi="Cambria Math" w:cs="Times New Roman"/>
                              </w:rPr>
                              <m:t>V</m:t>
                            </m:r>
                          </m:e>
                          <m:sub>
                            <m:r>
                              <w:rPr>
                                <w:rFonts w:ascii="Cambria Math" w:eastAsia="Calibri" w:hAnsi="Cambria Math" w:cs="Times New Roman"/>
                              </w:rPr>
                              <m:t>BS</m:t>
                            </m:r>
                          </m:sub>
                        </m:sSub>
                      </m:den>
                    </m:f>
                    <m:r>
                      <w:rPr>
                        <w:rFonts w:ascii="Cambria Math" w:eastAsia="Calibri" w:hAnsi="Cambria Math" w:cs="Times New Roman"/>
                      </w:rPr>
                      <m:t>A</m:t>
                    </m:r>
                    <m:ctrlPr>
                      <w:rPr>
                        <w:rFonts w:ascii="Cambria Math" w:eastAsia="Calibri" w:hAnsi="Cambria Math" w:cs="Times New Roman"/>
                        <w:i/>
                      </w:rPr>
                    </m:ctrlPr>
                  </m:e>
                </m:d>
              </m:oMath>
            </m:oMathPara>
          </w:p>
        </w:tc>
      </w:tr>
      <w:tr w:rsidR="009E6DBE" w:rsidTr="00D35220">
        <w:trPr>
          <w:gridAfter w:val="1"/>
          <w:cnfStyle w:val="000000100000" w:firstRow="0" w:lastRow="0" w:firstColumn="0" w:lastColumn="0" w:oddVBand="0" w:evenVBand="0" w:oddHBand="1" w:evenHBand="0" w:firstRowFirstColumn="0" w:firstRowLastColumn="0" w:lastRowFirstColumn="0" w:lastRowLastColumn="0"/>
          <w:wAfter w:w="481" w:type="dxa"/>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B7662D">
            <w:pPr>
              <w:jc w:val="center"/>
              <w:rPr>
                <w:rFonts w:cs="Courier New"/>
                <w:color w:val="000000"/>
              </w:rPr>
            </w:pPr>
            <w:r w:rsidRPr="00AC57D9">
              <w:rPr>
                <w:rFonts w:cs="Courier New"/>
                <w:color w:val="000000"/>
              </w:rPr>
              <w:t>cbsb</w:t>
            </w:r>
          </w:p>
        </w:tc>
        <w:tc>
          <w:tcPr>
            <w:tcW w:w="8761" w:type="dxa"/>
            <w:vAlign w:val="center"/>
          </w:tcPr>
          <w:p w:rsidR="009E6DBE" w:rsidRDefault="00B7662D" w:rsidP="00B7662D">
            <w:pPr>
              <w:jc w:val="center"/>
              <w:cnfStyle w:val="000000100000" w:firstRow="0" w:lastRow="0" w:firstColumn="0" w:lastColumn="0" w:oddVBand="0" w:evenVBand="0" w:oddHBand="1" w:evenHBand="0" w:firstRowFirstColumn="0" w:firstRowLastColumn="0" w:lastRowFirstColumn="0" w:lastRowLastColumn="0"/>
            </w:pPr>
            <m:oMathPara>
              <m:oMath>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bgb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bdb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bbb</m:t>
                    </m:r>
                  </m:sub>
                </m:sSub>
                <m:r>
                  <w:rPr>
                    <w:rFonts w:ascii="Cambria Math" w:eastAsia="Calibri" w:hAnsi="Cambria Math" w:cs="Times New Roman"/>
                  </w:rPr>
                  <m:t>)</m:t>
                </m:r>
              </m:oMath>
            </m:oMathPara>
          </w:p>
        </w:tc>
      </w:tr>
      <w:tr w:rsidR="009E6DBE" w:rsidTr="00D35220">
        <w:trPr>
          <w:gridAfter w:val="1"/>
          <w:wAfter w:w="481" w:type="dxa"/>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B7662D">
            <w:pPr>
              <w:jc w:val="center"/>
              <w:rPr>
                <w:rFonts w:cs="Courier New"/>
              </w:rPr>
            </w:pPr>
            <w:r w:rsidRPr="00AC57D9">
              <w:rPr>
                <w:rFonts w:cs="Courier New"/>
                <w:color w:val="000000"/>
              </w:rPr>
              <w:t>cdgb</w:t>
            </w:r>
          </w:p>
        </w:tc>
        <w:tc>
          <w:tcPr>
            <w:tcW w:w="8761" w:type="dxa"/>
            <w:vAlign w:val="center"/>
          </w:tcPr>
          <w:p w:rsidR="009E6DBE" w:rsidRDefault="002B7AB7" w:rsidP="00B7662D">
            <w:pPr>
              <w:jc w:val="cente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i/>
                      </w:rPr>
                    </m:ctrlPr>
                  </m:fPr>
                  <m:num>
                    <m:r>
                      <w:rPr>
                        <w:rFonts w:ascii="Cambria Math" w:hAnsi="Cambria Math"/>
                      </w:rPr>
                      <m:t>-4</m:t>
                    </m:r>
                    <m:sSub>
                      <m:sSubPr>
                        <m:ctrlPr>
                          <w:rPr>
                            <w:rFonts w:ascii="Cambria Math" w:hAnsi="Cambria Math"/>
                            <w:i/>
                          </w:rPr>
                        </m:ctrlPr>
                      </m:sSubPr>
                      <m:e>
                        <m:r>
                          <w:rPr>
                            <w:rFonts w:ascii="Cambria Math" w:hAnsi="Cambria Math"/>
                          </w:rPr>
                          <m:t>C</m:t>
                        </m:r>
                      </m:e>
                      <m:sub>
                        <m:r>
                          <w:rPr>
                            <w:rFonts w:ascii="Cambria Math" w:hAnsi="Cambria Math"/>
                          </w:rPr>
                          <m:t>g</m:t>
                        </m:r>
                      </m:sub>
                    </m:sSub>
                  </m:num>
                  <m:den>
                    <m:r>
                      <w:rPr>
                        <w:rFonts w:ascii="Cambria Math" w:hAnsi="Cambria Math"/>
                      </w:rPr>
                      <m:t>15</m:t>
                    </m:r>
                  </m:den>
                </m:f>
              </m:oMath>
            </m:oMathPara>
          </w:p>
        </w:tc>
      </w:tr>
      <w:tr w:rsidR="009E6DBE" w:rsidTr="00D35220">
        <w:trPr>
          <w:gridAfter w:val="1"/>
          <w:cnfStyle w:val="000000100000" w:firstRow="0" w:lastRow="0" w:firstColumn="0" w:lastColumn="0" w:oddVBand="0" w:evenVBand="0" w:oddHBand="1" w:evenHBand="0" w:firstRowFirstColumn="0" w:firstRowLastColumn="0" w:lastRowFirstColumn="0" w:lastRowLastColumn="0"/>
          <w:wAfter w:w="481" w:type="dxa"/>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B7662D">
            <w:pPr>
              <w:jc w:val="center"/>
              <w:rPr>
                <w:rFonts w:cs="Courier New"/>
              </w:rPr>
            </w:pPr>
            <w:r w:rsidRPr="00AC57D9">
              <w:rPr>
                <w:rFonts w:cs="Courier New"/>
                <w:color w:val="000000"/>
              </w:rPr>
              <w:t>cddb</w:t>
            </w:r>
          </w:p>
        </w:tc>
        <w:tc>
          <w:tcPr>
            <w:tcW w:w="8761" w:type="dxa"/>
            <w:vAlign w:val="center"/>
          </w:tcPr>
          <w:p w:rsidR="009E6DBE" w:rsidRDefault="00B7662D" w:rsidP="00B7662D">
            <w:pPr>
              <w:jc w:val="center"/>
              <w:cnfStyle w:val="000000100000" w:firstRow="0" w:lastRow="0" w:firstColumn="0" w:lastColumn="0" w:oddVBand="0" w:evenVBand="0" w:oddHBand="1" w:evenHBand="0" w:firstRowFirstColumn="0" w:firstRowLastColumn="0" w:lastRowFirstColumn="0" w:lastRowLastColumn="0"/>
            </w:pPr>
            <w:r>
              <w:t>0</w:t>
            </w:r>
          </w:p>
        </w:tc>
      </w:tr>
      <w:tr w:rsidR="009E6DBE" w:rsidTr="00D35220">
        <w:trPr>
          <w:gridAfter w:val="1"/>
          <w:wAfter w:w="481" w:type="dxa"/>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B7662D">
            <w:pPr>
              <w:jc w:val="center"/>
              <w:rPr>
                <w:rFonts w:cs="Courier New"/>
              </w:rPr>
            </w:pPr>
            <w:r w:rsidRPr="00AC57D9">
              <w:rPr>
                <w:rFonts w:cs="Courier New"/>
                <w:color w:val="000000"/>
              </w:rPr>
              <w:t>cdbb</w:t>
            </w:r>
          </w:p>
        </w:tc>
        <w:tc>
          <w:tcPr>
            <w:tcW w:w="8761" w:type="dxa"/>
            <w:vAlign w:val="center"/>
          </w:tcPr>
          <w:p w:rsidR="009E6DBE" w:rsidRDefault="002B7AB7" w:rsidP="00AC57D9">
            <w:pPr>
              <w:jc w:val="cente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i/>
                      </w:rPr>
                    </m:ctrlPr>
                  </m:fPr>
                  <m:num>
                    <m:r>
                      <w:rPr>
                        <w:rFonts w:ascii="Cambria Math" w:hAnsi="Cambria Math"/>
                      </w:rPr>
                      <m:t>-4</m:t>
                    </m:r>
                    <m:sSub>
                      <m:sSubPr>
                        <m:ctrlPr>
                          <w:rPr>
                            <w:rFonts w:ascii="Cambria Math" w:hAnsi="Cambria Math"/>
                            <w:i/>
                          </w:rPr>
                        </m:ctrlPr>
                      </m:sSubPr>
                      <m:e>
                        <m:r>
                          <w:rPr>
                            <w:rFonts w:ascii="Cambria Math" w:hAnsi="Cambria Math"/>
                          </w:rPr>
                          <m:t>C</m:t>
                        </m:r>
                      </m:e>
                      <m:sub>
                        <m:r>
                          <w:rPr>
                            <w:rFonts w:ascii="Cambria Math" w:hAnsi="Cambria Math"/>
                          </w:rPr>
                          <m:t>g</m:t>
                        </m:r>
                      </m:sub>
                    </m:sSub>
                  </m:num>
                  <m:den>
                    <m:r>
                      <w:rPr>
                        <w:rFonts w:ascii="Cambria Math" w:hAnsi="Cambria Math"/>
                      </w:rPr>
                      <m:t>15</m:t>
                    </m:r>
                  </m:den>
                </m:f>
                <m:f>
                  <m:fPr>
                    <m:ctrlPr>
                      <w:rPr>
                        <w:rFonts w:ascii="Cambria Math" w:eastAsia="Calibri" w:hAnsi="Cambria Math" w:cs="Times New Roman"/>
                        <w:i/>
                      </w:rPr>
                    </m:ctrlPr>
                  </m:fPr>
                  <m:num>
                    <m:r>
                      <w:rPr>
                        <w:rFonts w:ascii="Cambria Math" w:eastAsia="Calibri" w:hAnsi="Cambria Math" w:cs="Times New Roman"/>
                      </w:rPr>
                      <m:t>K</m:t>
                    </m:r>
                  </m:num>
                  <m:den>
                    <m:r>
                      <w:rPr>
                        <w:rFonts w:ascii="Cambria Math" w:eastAsia="Calibri" w:hAnsi="Cambria Math" w:cs="Times New Roman"/>
                      </w:rPr>
                      <m:t>2</m:t>
                    </m:r>
                    <m:rad>
                      <m:radPr>
                        <m:degHide m:val="1"/>
                        <m:ctrlPr>
                          <w:rPr>
                            <w:rFonts w:ascii="Cambria Math" w:eastAsia="Calibri" w:hAnsi="Cambria Math" w:cs="Times New Roman"/>
                            <w:i/>
                          </w:rPr>
                        </m:ctrlPr>
                      </m:radPr>
                      <m:deg/>
                      <m:e>
                        <m:r>
                          <w:rPr>
                            <w:rFonts w:ascii="Cambria Math" w:eastAsia="Calibri" w:hAnsi="Cambria Math" w:cs="Times New Roman"/>
                          </w:rPr>
                          <m:t>2</m:t>
                        </m:r>
                        <m:sSub>
                          <m:sSubPr>
                            <m:ctrlPr>
                              <w:rPr>
                                <w:rFonts w:ascii="Cambria Math" w:eastAsia="Calibri" w:hAnsi="Cambria Math" w:cs="Times New Roman"/>
                                <w:i/>
                              </w:rPr>
                            </m:ctrlPr>
                          </m:sSubPr>
                          <m:e>
                            <m:r>
                              <w:rPr>
                                <w:rFonts w:ascii="Cambria Math" w:eastAsia="Calibri" w:hAnsi="Cambria Math" w:cs="Times New Roman"/>
                              </w:rPr>
                              <m:t>ϕ</m:t>
                            </m:r>
                          </m:e>
                          <m:sub>
                            <m:r>
                              <w:rPr>
                                <w:rFonts w:ascii="Cambria Math" w:eastAsia="Calibri" w:hAnsi="Cambria Math" w:cs="Times New Roman"/>
                              </w:rPr>
                              <m:t>p</m:t>
                            </m:r>
                          </m:sub>
                        </m:sSub>
                      </m:e>
                    </m:rad>
                  </m:den>
                </m:f>
              </m:oMath>
            </m:oMathPara>
          </w:p>
        </w:tc>
      </w:tr>
      <w:tr w:rsidR="009E6DBE" w:rsidTr="00D35220">
        <w:trPr>
          <w:gridAfter w:val="1"/>
          <w:cnfStyle w:val="000000100000" w:firstRow="0" w:lastRow="0" w:firstColumn="0" w:lastColumn="0" w:oddVBand="0" w:evenVBand="0" w:oddHBand="1" w:evenHBand="0" w:firstRowFirstColumn="0" w:firstRowLastColumn="0" w:lastRowFirstColumn="0" w:lastRowLastColumn="0"/>
          <w:wAfter w:w="481" w:type="dxa"/>
        </w:trPr>
        <w:tc>
          <w:tcPr>
            <w:cnfStyle w:val="001000000000" w:firstRow="0" w:lastRow="0" w:firstColumn="1" w:lastColumn="0" w:oddVBand="0" w:evenVBand="0" w:oddHBand="0" w:evenHBand="0" w:firstRowFirstColumn="0" w:firstRowLastColumn="0" w:lastRowFirstColumn="0" w:lastRowLastColumn="0"/>
            <w:tcW w:w="737" w:type="dxa"/>
            <w:vAlign w:val="center"/>
          </w:tcPr>
          <w:p w:rsidR="009E6DBE" w:rsidRPr="00AC57D9" w:rsidRDefault="009E6DBE" w:rsidP="00B7662D">
            <w:pPr>
              <w:jc w:val="center"/>
              <w:rPr>
                <w:rFonts w:cs="Courier New"/>
              </w:rPr>
            </w:pPr>
            <w:r w:rsidRPr="00AC57D9">
              <w:rPr>
                <w:rFonts w:cs="Courier New"/>
                <w:color w:val="000000"/>
              </w:rPr>
              <w:t>cdsb</w:t>
            </w:r>
          </w:p>
        </w:tc>
        <w:tc>
          <w:tcPr>
            <w:tcW w:w="8761" w:type="dxa"/>
            <w:vAlign w:val="center"/>
          </w:tcPr>
          <w:p w:rsidR="009E6DBE" w:rsidRDefault="00B7662D" w:rsidP="00B7662D">
            <w:pPr>
              <w:jc w:val="center"/>
              <w:cnfStyle w:val="000000100000" w:firstRow="0" w:lastRow="0" w:firstColumn="0" w:lastColumn="0" w:oddVBand="0" w:evenVBand="0" w:oddHBand="1" w:evenHBand="0" w:firstRowFirstColumn="0" w:firstRowLastColumn="0" w:lastRowFirstColumn="0" w:lastRowLastColumn="0"/>
            </w:pPr>
            <m:oMathPara>
              <m:oMath>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dgb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ddb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dbb</m:t>
                    </m:r>
                  </m:sub>
                </m:sSub>
                <m:r>
                  <w:rPr>
                    <w:rFonts w:ascii="Cambria Math" w:eastAsia="Calibri" w:hAnsi="Cambria Math" w:cs="Times New Roman"/>
                  </w:rPr>
                  <m:t>)</m:t>
                </m:r>
              </m:oMath>
            </m:oMathPara>
          </w:p>
        </w:tc>
      </w:tr>
    </w:tbl>
    <w:p w:rsidR="009E6DBE" w:rsidRDefault="009E6DBE" w:rsidP="008C7BB1">
      <w:pPr>
        <w:spacing w:after="0"/>
      </w:pPr>
    </w:p>
    <w:tbl>
      <w:tblPr>
        <w:tblStyle w:val="PlainTable3"/>
        <w:tblW w:w="9498" w:type="dxa"/>
        <w:tblLook w:val="04A0" w:firstRow="1" w:lastRow="0" w:firstColumn="1" w:lastColumn="0" w:noHBand="0" w:noVBand="1"/>
      </w:tblPr>
      <w:tblGrid>
        <w:gridCol w:w="810"/>
        <w:gridCol w:w="8688"/>
      </w:tblGrid>
      <w:tr w:rsidR="00667AD6" w:rsidTr="00667AD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10" w:type="dxa"/>
          </w:tcPr>
          <w:p w:rsidR="00667AD6" w:rsidRDefault="00667AD6" w:rsidP="008C7BB1"/>
        </w:tc>
        <w:tc>
          <w:tcPr>
            <w:tcW w:w="8688" w:type="dxa"/>
          </w:tcPr>
          <w:p w:rsidR="00667AD6" w:rsidRDefault="00667AD6" w:rsidP="008C7BB1">
            <w:pPr>
              <w:cnfStyle w:val="100000000000" w:firstRow="1" w:lastRow="0" w:firstColumn="0" w:lastColumn="0" w:oddVBand="0" w:evenVBand="0" w:oddHBand="0" w:evenHBand="0" w:firstRowFirstColumn="0" w:firstRowLastColumn="0" w:lastRowFirstColumn="0" w:lastRowLastColumn="0"/>
            </w:pPr>
            <w:r>
              <w:t>In Every Region</w:t>
            </w:r>
          </w:p>
        </w:tc>
      </w:tr>
      <w:tr w:rsidR="00667AD6" w:rsidTr="00667A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tcPr>
          <w:p w:rsidR="00667AD6" w:rsidRPr="00667AD6" w:rsidRDefault="00667AD6" w:rsidP="008C7BB1">
            <w:r>
              <w:t>Q</w:t>
            </w:r>
            <w:r>
              <w:rPr>
                <w:vertAlign w:val="subscript"/>
              </w:rPr>
              <w:t>s</w:t>
            </w:r>
          </w:p>
        </w:tc>
        <w:tc>
          <w:tcPr>
            <w:tcW w:w="8688" w:type="dxa"/>
          </w:tcPr>
          <w:p w:rsidR="00667AD6" w:rsidRDefault="00667AD6" w:rsidP="00667AD6">
            <w:pPr>
              <w:cnfStyle w:val="000000100000" w:firstRow="0" w:lastRow="0" w:firstColumn="0" w:lastColumn="0" w:oddVBand="0" w:evenVBand="0" w:oddHBand="1" w:evenHBand="0" w:firstRowFirstColumn="0" w:firstRowLastColumn="0" w:lastRowFirstColumn="0" w:lastRowLastColumn="0"/>
            </w:pPr>
            <m:oMathPara>
              <m:oMath>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Q</m:t>
                    </m:r>
                  </m:e>
                  <m:sub>
                    <m:r>
                      <w:rPr>
                        <w:rFonts w:ascii="Cambria Math" w:eastAsia="Calibri" w:hAnsi="Cambria Math" w:cs="Times New Roman"/>
                      </w:rPr>
                      <m:t>G</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Q</m:t>
                    </m:r>
                  </m:e>
                  <m:sub>
                    <m:r>
                      <w:rPr>
                        <w:rFonts w:ascii="Cambria Math" w:eastAsia="Calibri" w:hAnsi="Cambria Math" w:cs="Times New Roman"/>
                      </w:rPr>
                      <m:t>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Q</m:t>
                    </m:r>
                  </m:e>
                  <m:sub>
                    <m:r>
                      <w:rPr>
                        <w:rFonts w:ascii="Cambria Math" w:eastAsia="Calibri" w:hAnsi="Cambria Math" w:cs="Times New Roman"/>
                      </w:rPr>
                      <m:t>D</m:t>
                    </m:r>
                  </m:sub>
                </m:sSub>
                <m:r>
                  <w:rPr>
                    <w:rFonts w:ascii="Cambria Math" w:eastAsia="Calibri" w:hAnsi="Cambria Math" w:cs="Times New Roman"/>
                  </w:rPr>
                  <m:t>)</m:t>
                </m:r>
              </m:oMath>
            </m:oMathPara>
          </w:p>
        </w:tc>
      </w:tr>
      <w:tr w:rsidR="00667AD6" w:rsidTr="00667AD6">
        <w:tc>
          <w:tcPr>
            <w:cnfStyle w:val="001000000000" w:firstRow="0" w:lastRow="0" w:firstColumn="1" w:lastColumn="0" w:oddVBand="0" w:evenVBand="0" w:oddHBand="0" w:evenHBand="0" w:firstRowFirstColumn="0" w:firstRowLastColumn="0" w:lastRowFirstColumn="0" w:lastRowLastColumn="0"/>
            <w:tcW w:w="810" w:type="dxa"/>
          </w:tcPr>
          <w:p w:rsidR="00667AD6" w:rsidRDefault="00667AD6" w:rsidP="008C7BB1">
            <w:r>
              <w:t>CSGB</w:t>
            </w:r>
          </w:p>
        </w:tc>
        <w:tc>
          <w:tcPr>
            <w:tcW w:w="8688" w:type="dxa"/>
          </w:tcPr>
          <w:p w:rsidR="00667AD6" w:rsidRDefault="00667AD6" w:rsidP="008C7BB1">
            <w:pPr>
              <w:cnfStyle w:val="000000000000" w:firstRow="0" w:lastRow="0" w:firstColumn="0" w:lastColumn="0" w:oddVBand="0" w:evenVBand="0" w:oddHBand="0" w:evenHBand="0" w:firstRowFirstColumn="0" w:firstRowLastColumn="0" w:lastRowFirstColumn="0" w:lastRowLastColumn="0"/>
            </w:pPr>
            <m:oMathPara>
              <m:oMath>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ggb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bgb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dgb</m:t>
                    </m:r>
                  </m:sub>
                </m:sSub>
                <m:r>
                  <w:rPr>
                    <w:rFonts w:ascii="Cambria Math" w:eastAsia="Calibri" w:hAnsi="Cambria Math" w:cs="Times New Roman"/>
                  </w:rPr>
                  <m:t>)</m:t>
                </m:r>
              </m:oMath>
            </m:oMathPara>
          </w:p>
        </w:tc>
      </w:tr>
      <w:tr w:rsidR="00667AD6" w:rsidTr="00667A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tcPr>
          <w:p w:rsidR="00667AD6" w:rsidRDefault="00667AD6" w:rsidP="008C7BB1">
            <w:r>
              <w:t>CSDB</w:t>
            </w:r>
          </w:p>
        </w:tc>
        <w:tc>
          <w:tcPr>
            <w:tcW w:w="8688" w:type="dxa"/>
          </w:tcPr>
          <w:p w:rsidR="00667AD6" w:rsidRDefault="00667AD6" w:rsidP="00667AD6">
            <w:pPr>
              <w:cnfStyle w:val="000000100000" w:firstRow="0" w:lastRow="0" w:firstColumn="0" w:lastColumn="0" w:oddVBand="0" w:evenVBand="0" w:oddHBand="1" w:evenHBand="0" w:firstRowFirstColumn="0" w:firstRowLastColumn="0" w:lastRowFirstColumn="0" w:lastRowLastColumn="0"/>
            </w:pPr>
            <m:oMathPara>
              <m:oMath>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gdb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bdb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ddb</m:t>
                    </m:r>
                  </m:sub>
                </m:sSub>
                <m:r>
                  <w:rPr>
                    <w:rFonts w:ascii="Cambria Math" w:eastAsia="Calibri" w:hAnsi="Cambria Math" w:cs="Times New Roman"/>
                  </w:rPr>
                  <m:t>)</m:t>
                </m:r>
              </m:oMath>
            </m:oMathPara>
          </w:p>
        </w:tc>
      </w:tr>
      <w:tr w:rsidR="00667AD6" w:rsidTr="00667AD6">
        <w:tc>
          <w:tcPr>
            <w:cnfStyle w:val="001000000000" w:firstRow="0" w:lastRow="0" w:firstColumn="1" w:lastColumn="0" w:oddVBand="0" w:evenVBand="0" w:oddHBand="0" w:evenHBand="0" w:firstRowFirstColumn="0" w:firstRowLastColumn="0" w:lastRowFirstColumn="0" w:lastRowLastColumn="0"/>
            <w:tcW w:w="810" w:type="dxa"/>
          </w:tcPr>
          <w:p w:rsidR="00667AD6" w:rsidRDefault="00667AD6" w:rsidP="008C7BB1">
            <w:r>
              <w:t>CSSB</w:t>
            </w:r>
          </w:p>
        </w:tc>
        <w:tc>
          <w:tcPr>
            <w:tcW w:w="8688" w:type="dxa"/>
          </w:tcPr>
          <w:p w:rsidR="00667AD6" w:rsidRDefault="00667AD6" w:rsidP="00667AD6">
            <w:pPr>
              <w:cnfStyle w:val="000000000000" w:firstRow="0" w:lastRow="0" w:firstColumn="0" w:lastColumn="0" w:oddVBand="0" w:evenVBand="0" w:oddHBand="0" w:evenHBand="0" w:firstRowFirstColumn="0" w:firstRowLastColumn="0" w:lastRowFirstColumn="0" w:lastRowLastColumn="0"/>
            </w:pPr>
            <m:oMathPara>
              <m:oMath>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gsb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bsb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dsb</m:t>
                    </m:r>
                  </m:sub>
                </m:sSub>
                <m:r>
                  <w:rPr>
                    <w:rFonts w:ascii="Cambria Math" w:eastAsia="Calibri" w:hAnsi="Cambria Math" w:cs="Times New Roman"/>
                  </w:rPr>
                  <m:t>)</m:t>
                </m:r>
              </m:oMath>
            </m:oMathPara>
          </w:p>
        </w:tc>
      </w:tr>
      <w:tr w:rsidR="00667AD6" w:rsidTr="00667A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tcPr>
          <w:p w:rsidR="00667AD6" w:rsidRDefault="00667AD6" w:rsidP="008C7BB1">
            <w:r>
              <w:t>CSBB</w:t>
            </w:r>
          </w:p>
        </w:tc>
        <w:tc>
          <w:tcPr>
            <w:tcW w:w="8688" w:type="dxa"/>
          </w:tcPr>
          <w:p w:rsidR="00667AD6" w:rsidRDefault="00667AD6" w:rsidP="00667AD6">
            <w:pPr>
              <w:cnfStyle w:val="000000100000" w:firstRow="0" w:lastRow="0" w:firstColumn="0" w:lastColumn="0" w:oddVBand="0" w:evenVBand="0" w:oddHBand="1" w:evenHBand="0" w:firstRowFirstColumn="0" w:firstRowLastColumn="0" w:lastRowFirstColumn="0" w:lastRowLastColumn="0"/>
            </w:pPr>
            <m:oMathPara>
              <m:oMath>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gbb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bbb</m:t>
                    </m:r>
                  </m:sub>
                </m:sSub>
                <m:r>
                  <w:rPr>
                    <w:rFonts w:ascii="Cambria Math" w:eastAsia="Calibri" w:hAnsi="Cambria Math" w:cs="Times New Roman"/>
                  </w:rPr>
                  <m:t>+</m:t>
                </m:r>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dbb</m:t>
                    </m:r>
                  </m:sub>
                </m:sSub>
                <m:r>
                  <w:rPr>
                    <w:rFonts w:ascii="Cambria Math" w:eastAsia="Calibri" w:hAnsi="Cambria Math" w:cs="Times New Roman"/>
                  </w:rPr>
                  <m:t>)</m:t>
                </m:r>
              </m:oMath>
            </m:oMathPara>
          </w:p>
        </w:tc>
      </w:tr>
    </w:tbl>
    <w:p w:rsidR="00667AD6" w:rsidRDefault="00667AD6" w:rsidP="008C7BB1">
      <w:pPr>
        <w:spacing w:after="0"/>
      </w:pPr>
    </w:p>
    <w:p w:rsidR="00667AD6" w:rsidRDefault="00667AD6">
      <w:r>
        <w:br w:type="page"/>
      </w:r>
    </w:p>
    <w:p w:rsidR="00C60C4D" w:rsidRDefault="00640FA6" w:rsidP="004247F1">
      <w:pPr>
        <w:pStyle w:val="Heading1"/>
      </w:pPr>
      <w:bookmarkStart w:id="44" w:name="_Toc384503402"/>
      <w:r>
        <w:t>4.</w:t>
      </w:r>
      <w:r w:rsidR="00C60C4D">
        <w:t xml:space="preserve"> Achievements</w:t>
      </w:r>
      <w:bookmarkEnd w:id="44"/>
    </w:p>
    <w:p w:rsidR="00C60C4D" w:rsidRDefault="00667AD6" w:rsidP="006631CF">
      <w:pPr>
        <w:spacing w:before="240" w:line="480" w:lineRule="auto"/>
        <w:ind w:firstLine="426"/>
      </w:pPr>
      <w:r>
        <w:t>While there were various difficulties, being it buggy code, convergence issues, or interfering coursework I was able to get a full LEVEL1 MOSFET model working and a partial LEVEL3 with Ward-Dutton capacitances.</w:t>
      </w:r>
    </w:p>
    <w:p w:rsidR="00C60C4D" w:rsidRDefault="00C60C4D" w:rsidP="004247F1">
      <w:pPr>
        <w:pStyle w:val="Heading2"/>
      </w:pPr>
      <w:bookmarkStart w:id="45" w:name="_Toc384503403"/>
      <w:r>
        <w:t>4</w:t>
      </w:r>
      <w:r w:rsidR="006631CF">
        <w:t>.1</w:t>
      </w:r>
      <w:r>
        <w:t xml:space="preserve"> Results</w:t>
      </w:r>
      <w:bookmarkEnd w:id="45"/>
    </w:p>
    <w:p w:rsidR="00DF3124" w:rsidRPr="00DF3124" w:rsidRDefault="00DF3124" w:rsidP="00DF3124">
      <w:pPr>
        <w:ind w:firstLine="426"/>
      </w:pPr>
      <w:r>
        <w:t>This section will break down the results of the individual pieces that make up the MOSFET model.</w:t>
      </w:r>
    </w:p>
    <w:p w:rsidR="00DF3124" w:rsidRDefault="006631CF" w:rsidP="00DF3124">
      <w:pPr>
        <w:pStyle w:val="Heading3"/>
      </w:pPr>
      <w:bookmarkStart w:id="46" w:name="_Toc384503404"/>
      <w:r>
        <w:t>4.1</w:t>
      </w:r>
      <w:r w:rsidR="00DF3124">
        <w:t>.1 Voltage Controlled Current Source Dependent on Three Voltages</w:t>
      </w:r>
      <w:bookmarkEnd w:id="46"/>
      <w:r w:rsidR="00DF3124">
        <w:t xml:space="preserve"> </w:t>
      </w:r>
    </w:p>
    <w:p w:rsidR="00DF3124" w:rsidRDefault="00DF3124" w:rsidP="00741E67">
      <w:pPr>
        <w:spacing w:line="480" w:lineRule="auto"/>
      </w:pPr>
      <w:r>
        <w:t>The following figure is the result of the current passing through the channel from drain to source with the following parameters.</w:t>
      </w:r>
      <w:r w:rsidR="00741E67">
        <w:t xml:space="preserve"> </w:t>
      </w:r>
      <w:r>
        <w:t xml:space="preserve">Note – Start Voltage: Increment: End Voltage </w:t>
      </w:r>
    </w:p>
    <w:tbl>
      <w:tblPr>
        <w:tblStyle w:val="PlainTable3"/>
        <w:tblW w:w="0" w:type="auto"/>
        <w:tblLook w:val="04A0" w:firstRow="1" w:lastRow="0" w:firstColumn="1" w:lastColumn="0" w:noHBand="0" w:noVBand="1"/>
      </w:tblPr>
      <w:tblGrid>
        <w:gridCol w:w="436"/>
        <w:gridCol w:w="8920"/>
      </w:tblGrid>
      <w:tr w:rsidR="00DF3124" w:rsidTr="00741E6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36" w:type="dxa"/>
            <w:vAlign w:val="center"/>
          </w:tcPr>
          <w:p w:rsidR="00DF3124" w:rsidRDefault="00DF3124" w:rsidP="00741E67">
            <w:pPr>
              <w:jc w:val="center"/>
            </w:pPr>
          </w:p>
        </w:tc>
        <w:tc>
          <w:tcPr>
            <w:tcW w:w="8920" w:type="dxa"/>
            <w:vAlign w:val="center"/>
          </w:tcPr>
          <w:p w:rsidR="00DF3124" w:rsidRDefault="00741E67" w:rsidP="00741E67">
            <w:pPr>
              <w:jc w:val="center"/>
              <w:cnfStyle w:val="100000000000" w:firstRow="1" w:lastRow="0" w:firstColumn="0" w:lastColumn="0" w:oddVBand="0" w:evenVBand="0" w:oddHBand="0" w:evenHBand="0" w:firstRowFirstColumn="0" w:firstRowLastColumn="0" w:lastRowFirstColumn="0" w:lastRowLastColumn="0"/>
            </w:pPr>
            <w:r>
              <w:t>Value</w:t>
            </w:r>
          </w:p>
        </w:tc>
      </w:tr>
      <w:tr w:rsidR="00DF3124" w:rsidTr="00741E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dxa"/>
            <w:vAlign w:val="center"/>
          </w:tcPr>
          <w:p w:rsidR="00DF3124" w:rsidRPr="00DF3124" w:rsidRDefault="00DF3124" w:rsidP="00741E67">
            <w:pPr>
              <w:jc w:val="center"/>
            </w:pPr>
            <w:r>
              <w:t>V</w:t>
            </w:r>
            <w:r>
              <w:rPr>
                <w:vertAlign w:val="subscript"/>
              </w:rPr>
              <w:t>G</w:t>
            </w:r>
          </w:p>
        </w:tc>
        <w:tc>
          <w:tcPr>
            <w:tcW w:w="8920" w:type="dxa"/>
            <w:vAlign w:val="center"/>
          </w:tcPr>
          <w:p w:rsidR="00DF3124" w:rsidRDefault="00DF3124" w:rsidP="00741E67">
            <w:pPr>
              <w:jc w:val="center"/>
              <w:cnfStyle w:val="000000100000" w:firstRow="0" w:lastRow="0" w:firstColumn="0" w:lastColumn="0" w:oddVBand="0" w:evenVBand="0" w:oddHBand="1" w:evenHBand="0" w:firstRowFirstColumn="0" w:firstRowLastColumn="0" w:lastRowFirstColumn="0" w:lastRowLastColumn="0"/>
            </w:pPr>
            <w:r>
              <w:t>2:1:5 V</w:t>
            </w:r>
          </w:p>
        </w:tc>
      </w:tr>
      <w:tr w:rsidR="00DF3124" w:rsidTr="00741E67">
        <w:tc>
          <w:tcPr>
            <w:cnfStyle w:val="001000000000" w:firstRow="0" w:lastRow="0" w:firstColumn="1" w:lastColumn="0" w:oddVBand="0" w:evenVBand="0" w:oddHBand="0" w:evenHBand="0" w:firstRowFirstColumn="0" w:firstRowLastColumn="0" w:lastRowFirstColumn="0" w:lastRowLastColumn="0"/>
            <w:tcW w:w="436" w:type="dxa"/>
            <w:vAlign w:val="center"/>
          </w:tcPr>
          <w:p w:rsidR="00DF3124" w:rsidRPr="00DF3124" w:rsidRDefault="00DF3124" w:rsidP="00741E67">
            <w:pPr>
              <w:jc w:val="center"/>
              <w:rPr>
                <w:vertAlign w:val="subscript"/>
              </w:rPr>
            </w:pPr>
            <w:r>
              <w:t>V</w:t>
            </w:r>
            <w:r>
              <w:rPr>
                <w:vertAlign w:val="subscript"/>
              </w:rPr>
              <w:t>D</w:t>
            </w:r>
          </w:p>
        </w:tc>
        <w:tc>
          <w:tcPr>
            <w:tcW w:w="8920" w:type="dxa"/>
            <w:vAlign w:val="center"/>
          </w:tcPr>
          <w:p w:rsidR="00DF3124" w:rsidRDefault="00DF3124" w:rsidP="00741E67">
            <w:pPr>
              <w:jc w:val="center"/>
              <w:cnfStyle w:val="000000000000" w:firstRow="0" w:lastRow="0" w:firstColumn="0" w:lastColumn="0" w:oddVBand="0" w:evenVBand="0" w:oddHBand="0" w:evenHBand="0" w:firstRowFirstColumn="0" w:firstRowLastColumn="0" w:lastRowFirstColumn="0" w:lastRowLastColumn="0"/>
            </w:pPr>
            <w:r>
              <w:t>0:1:5 V</w:t>
            </w:r>
          </w:p>
        </w:tc>
      </w:tr>
      <w:tr w:rsidR="00DF3124" w:rsidTr="00741E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dxa"/>
            <w:vAlign w:val="center"/>
          </w:tcPr>
          <w:p w:rsidR="00DF3124" w:rsidRPr="00DF3124" w:rsidRDefault="00DF3124" w:rsidP="00741E67">
            <w:pPr>
              <w:jc w:val="center"/>
              <w:rPr>
                <w:vertAlign w:val="subscript"/>
              </w:rPr>
            </w:pPr>
            <w:r>
              <w:t>V</w:t>
            </w:r>
            <w:r>
              <w:rPr>
                <w:vertAlign w:val="subscript"/>
              </w:rPr>
              <w:t>S</w:t>
            </w:r>
          </w:p>
        </w:tc>
        <w:tc>
          <w:tcPr>
            <w:tcW w:w="8920" w:type="dxa"/>
            <w:vAlign w:val="center"/>
          </w:tcPr>
          <w:p w:rsidR="00DF3124" w:rsidRDefault="00DF3124" w:rsidP="00741E67">
            <w:pPr>
              <w:jc w:val="center"/>
              <w:cnfStyle w:val="000000100000" w:firstRow="0" w:lastRow="0" w:firstColumn="0" w:lastColumn="0" w:oddVBand="0" w:evenVBand="0" w:oddHBand="1" w:evenHBand="0" w:firstRowFirstColumn="0" w:firstRowLastColumn="0" w:lastRowFirstColumn="0" w:lastRowLastColumn="0"/>
            </w:pPr>
            <w:r>
              <w:t>0 V</w:t>
            </w:r>
          </w:p>
        </w:tc>
      </w:tr>
      <w:tr w:rsidR="00DF3124" w:rsidTr="00741E67">
        <w:tc>
          <w:tcPr>
            <w:cnfStyle w:val="001000000000" w:firstRow="0" w:lastRow="0" w:firstColumn="1" w:lastColumn="0" w:oddVBand="0" w:evenVBand="0" w:oddHBand="0" w:evenHBand="0" w:firstRowFirstColumn="0" w:firstRowLastColumn="0" w:lastRowFirstColumn="0" w:lastRowLastColumn="0"/>
            <w:tcW w:w="436" w:type="dxa"/>
            <w:vAlign w:val="center"/>
          </w:tcPr>
          <w:p w:rsidR="00DF3124" w:rsidRPr="00DF3124" w:rsidRDefault="00DF3124" w:rsidP="00741E67">
            <w:pPr>
              <w:jc w:val="center"/>
              <w:rPr>
                <w:vertAlign w:val="subscript"/>
              </w:rPr>
            </w:pPr>
            <w:r>
              <w:t>V</w:t>
            </w:r>
            <w:r>
              <w:rPr>
                <w:vertAlign w:val="subscript"/>
              </w:rPr>
              <w:t>B</w:t>
            </w:r>
          </w:p>
        </w:tc>
        <w:tc>
          <w:tcPr>
            <w:tcW w:w="8920" w:type="dxa"/>
            <w:vAlign w:val="center"/>
          </w:tcPr>
          <w:p w:rsidR="00DF3124" w:rsidRDefault="00DF3124" w:rsidP="00741E67">
            <w:pPr>
              <w:jc w:val="center"/>
              <w:cnfStyle w:val="000000000000" w:firstRow="0" w:lastRow="0" w:firstColumn="0" w:lastColumn="0" w:oddVBand="0" w:evenVBand="0" w:oddHBand="0" w:evenHBand="0" w:firstRowFirstColumn="0" w:firstRowLastColumn="0" w:lastRowFirstColumn="0" w:lastRowLastColumn="0"/>
            </w:pPr>
            <w:r>
              <w:t>0 V</w:t>
            </w:r>
          </w:p>
        </w:tc>
      </w:tr>
      <w:tr w:rsidR="00DF3124" w:rsidTr="00741E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dxa"/>
            <w:vAlign w:val="center"/>
          </w:tcPr>
          <w:p w:rsidR="00DF3124" w:rsidRDefault="00DF3124" w:rsidP="00741E67">
            <w:pPr>
              <w:jc w:val="center"/>
            </w:pPr>
            <w:r>
              <w:t>W</w:t>
            </w:r>
          </w:p>
        </w:tc>
        <w:tc>
          <w:tcPr>
            <w:tcW w:w="8920" w:type="dxa"/>
            <w:vAlign w:val="center"/>
          </w:tcPr>
          <w:p w:rsidR="00DF3124" w:rsidRDefault="00DF3124" w:rsidP="00741E67">
            <w:pPr>
              <w:jc w:val="center"/>
              <w:cnfStyle w:val="000000100000" w:firstRow="0" w:lastRow="0" w:firstColumn="0" w:lastColumn="0" w:oddVBand="0" w:evenVBand="0" w:oddHBand="1" w:evenHBand="0" w:firstRowFirstColumn="0" w:firstRowLastColumn="0" w:lastRowFirstColumn="0" w:lastRowLastColumn="0"/>
            </w:pPr>
            <w:r>
              <w:t>100 µm</w:t>
            </w:r>
          </w:p>
        </w:tc>
      </w:tr>
      <w:tr w:rsidR="00DF3124" w:rsidTr="00741E67">
        <w:tc>
          <w:tcPr>
            <w:cnfStyle w:val="001000000000" w:firstRow="0" w:lastRow="0" w:firstColumn="1" w:lastColumn="0" w:oddVBand="0" w:evenVBand="0" w:oddHBand="0" w:evenHBand="0" w:firstRowFirstColumn="0" w:firstRowLastColumn="0" w:lastRowFirstColumn="0" w:lastRowLastColumn="0"/>
            <w:tcW w:w="436" w:type="dxa"/>
            <w:vAlign w:val="center"/>
          </w:tcPr>
          <w:p w:rsidR="00DF3124" w:rsidRDefault="00DF3124" w:rsidP="00741E67">
            <w:pPr>
              <w:jc w:val="center"/>
            </w:pPr>
            <w:r>
              <w:t>L</w:t>
            </w:r>
          </w:p>
        </w:tc>
        <w:tc>
          <w:tcPr>
            <w:tcW w:w="8920" w:type="dxa"/>
            <w:vAlign w:val="center"/>
          </w:tcPr>
          <w:p w:rsidR="00DF3124" w:rsidRDefault="00DF3124" w:rsidP="00741E67">
            <w:pPr>
              <w:jc w:val="center"/>
              <w:cnfStyle w:val="000000000000" w:firstRow="0" w:lastRow="0" w:firstColumn="0" w:lastColumn="0" w:oddVBand="0" w:evenVBand="0" w:oddHBand="0" w:evenHBand="0" w:firstRowFirstColumn="0" w:firstRowLastColumn="0" w:lastRowFirstColumn="0" w:lastRowLastColumn="0"/>
            </w:pPr>
            <w:r>
              <w:t>100 µm</w:t>
            </w:r>
          </w:p>
        </w:tc>
      </w:tr>
    </w:tbl>
    <w:p w:rsidR="00741E67" w:rsidRDefault="00741E67" w:rsidP="00741E67">
      <w:pPr>
        <w:keepNext/>
        <w:jc w:val="center"/>
      </w:pPr>
      <w:r w:rsidRPr="00741E67">
        <w:rPr>
          <w:noProof/>
          <w:lang w:val="hu-HU" w:eastAsia="hu-HU"/>
        </w:rPr>
        <w:drawing>
          <wp:inline distT="0" distB="0" distL="0" distR="0" wp14:anchorId="5F4A4475" wp14:editId="3F312FBE">
            <wp:extent cx="4321000" cy="3438335"/>
            <wp:effectExtent l="0" t="0" r="381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6"/>
                    <a:stretch>
                      <a:fillRect/>
                    </a:stretch>
                  </pic:blipFill>
                  <pic:spPr>
                    <a:xfrm>
                      <a:off x="0" y="0"/>
                      <a:ext cx="4340000" cy="3453454"/>
                    </a:xfrm>
                    <a:prstGeom prst="rect">
                      <a:avLst/>
                    </a:prstGeom>
                  </pic:spPr>
                </pic:pic>
              </a:graphicData>
            </a:graphic>
          </wp:inline>
        </w:drawing>
      </w:r>
    </w:p>
    <w:p w:rsidR="00DF3124" w:rsidRDefault="00741E67" w:rsidP="00741E67">
      <w:pPr>
        <w:pStyle w:val="Caption"/>
        <w:jc w:val="center"/>
      </w:pPr>
      <w:bookmarkStart w:id="47" w:name="_Toc384502619"/>
      <w:r>
        <w:t xml:space="preserve">Figure </w:t>
      </w:r>
      <w:fldSimple w:instr=" SEQ Figure \* ARABIC ">
        <w:r w:rsidR="007E76C7">
          <w:rPr>
            <w:noProof/>
          </w:rPr>
          <w:t>9</w:t>
        </w:r>
      </w:fldSimple>
      <w:r>
        <w:t>: Results of IDS versus VDS – MATLAB</w:t>
      </w:r>
      <w:bookmarkEnd w:id="47"/>
    </w:p>
    <w:p w:rsidR="00741E67" w:rsidRPr="00741E67" w:rsidRDefault="00741E67" w:rsidP="00741E67">
      <w:pPr>
        <w:keepNext/>
        <w:spacing w:line="480" w:lineRule="auto"/>
        <w:ind w:firstLine="426"/>
        <w:jc w:val="both"/>
      </w:pPr>
      <w:r>
        <w:t>When compared to the results taken from the SPICE simulation in Figure 10 with the same parameters the model voltage controlled current source modeling the I</w:t>
      </w:r>
      <w:r>
        <w:rPr>
          <w:vertAlign w:val="subscript"/>
        </w:rPr>
        <w:t>DS</w:t>
      </w:r>
      <w:r>
        <w:t xml:space="preserve"> current is near exact. This may be caused by the diode model used to model those in Figure 6 in section 3, that model uses the ideal diode equation instead of the exact equations used by the SPICE software. The values were deemed successful enough to move onto the Meyer’s capacitance models. </w:t>
      </w:r>
    </w:p>
    <w:p w:rsidR="00741E67" w:rsidRDefault="00741E67" w:rsidP="00741E67">
      <w:pPr>
        <w:keepNext/>
        <w:jc w:val="center"/>
      </w:pPr>
      <w:r w:rsidRPr="00741E67">
        <w:rPr>
          <w:noProof/>
          <w:lang w:val="hu-HU" w:eastAsia="hu-HU"/>
        </w:rPr>
        <w:drawing>
          <wp:inline distT="0" distB="0" distL="0" distR="0" wp14:anchorId="509CAEBE" wp14:editId="25E8856B">
            <wp:extent cx="4173257" cy="3340636"/>
            <wp:effectExtent l="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7"/>
                    <a:stretch>
                      <a:fillRect/>
                    </a:stretch>
                  </pic:blipFill>
                  <pic:spPr>
                    <a:xfrm>
                      <a:off x="0" y="0"/>
                      <a:ext cx="4173257" cy="3340636"/>
                    </a:xfrm>
                    <a:prstGeom prst="rect">
                      <a:avLst/>
                    </a:prstGeom>
                  </pic:spPr>
                </pic:pic>
              </a:graphicData>
            </a:graphic>
          </wp:inline>
        </w:drawing>
      </w:r>
    </w:p>
    <w:p w:rsidR="00741E67" w:rsidRDefault="00741E67" w:rsidP="00741E67">
      <w:pPr>
        <w:pStyle w:val="Caption"/>
        <w:jc w:val="center"/>
      </w:pPr>
      <w:bookmarkStart w:id="48" w:name="_Toc384502620"/>
      <w:r>
        <w:t xml:space="preserve">Figure </w:t>
      </w:r>
      <w:fldSimple w:instr=" SEQ Figure \* ARABIC ">
        <w:r w:rsidR="007E76C7">
          <w:rPr>
            <w:noProof/>
          </w:rPr>
          <w:t>10</w:t>
        </w:r>
      </w:fldSimple>
      <w:r>
        <w:t>: SPICE simulation of IDS versus VDS</w:t>
      </w:r>
      <w:bookmarkEnd w:id="48"/>
    </w:p>
    <w:p w:rsidR="00F86A05" w:rsidRPr="00F86A05" w:rsidRDefault="00F86A05" w:rsidP="00F86A05"/>
    <w:p w:rsidR="00F86A05" w:rsidRDefault="00F86A05">
      <w:pPr>
        <w:rPr>
          <w:rFonts w:asciiTheme="majorHAnsi" w:eastAsiaTheme="majorEastAsia" w:hAnsiTheme="majorHAnsi" w:cstheme="majorBidi"/>
          <w:color w:val="1F4D78" w:themeColor="accent1" w:themeShade="7F"/>
          <w:sz w:val="24"/>
          <w:szCs w:val="24"/>
        </w:rPr>
      </w:pPr>
      <w:r>
        <w:br w:type="page"/>
      </w:r>
    </w:p>
    <w:p w:rsidR="00AC55EA" w:rsidRDefault="006631CF" w:rsidP="00AC55EA">
      <w:pPr>
        <w:pStyle w:val="Heading3"/>
      </w:pPr>
      <w:bookmarkStart w:id="49" w:name="_Toc384503405"/>
      <w:r>
        <w:t>4.1</w:t>
      </w:r>
      <w:r w:rsidR="00AC55EA">
        <w:t>.2 Meyer’s</w:t>
      </w:r>
      <w:r w:rsidR="00366B90">
        <w:t xml:space="preserve"> Gate</w:t>
      </w:r>
      <w:r w:rsidR="00AC55EA">
        <w:t xml:space="preserve"> Capacitance</w:t>
      </w:r>
      <w:r w:rsidR="00366B90">
        <w:t>s</w:t>
      </w:r>
      <w:bookmarkEnd w:id="49"/>
    </w:p>
    <w:p w:rsidR="00F86A05" w:rsidRPr="00F86A05" w:rsidRDefault="00F86A05" w:rsidP="00366B90">
      <w:pPr>
        <w:spacing w:before="240" w:line="480" w:lineRule="auto"/>
        <w:ind w:firstLine="426"/>
      </w:pPr>
      <w:r>
        <w:t>The Meyer’s gate capacitance simulations where successful as well as shown by the direct comparison of figure 11 and 12. While the C</w:t>
      </w:r>
      <w:r>
        <w:rPr>
          <w:vertAlign w:val="subscript"/>
        </w:rPr>
        <w:t>GB</w:t>
      </w:r>
      <w:r>
        <w:t xml:space="preserve"> capacitance in figure 12 does not drop off suddenly as shown in figure 11 this is caused by the limited </w:t>
      </w:r>
      <w:r w:rsidR="00366B90">
        <w:t>time steps taken by the simulation, due to the intricacy of the code running the transient simulation I was unable to fix this issue.</w:t>
      </w:r>
    </w:p>
    <w:p w:rsidR="00AC55EA" w:rsidRDefault="00F86A05" w:rsidP="00F86A05">
      <w:pPr>
        <w:keepNext/>
      </w:pPr>
      <w:r w:rsidRPr="00F86A05">
        <w:rPr>
          <w:noProof/>
          <w:lang w:val="hu-HU" w:eastAsia="hu-HU"/>
        </w:rPr>
        <w:drawing>
          <wp:anchor distT="0" distB="0" distL="114300" distR="114300" simplePos="0" relativeHeight="251670528" behindDoc="1" locked="0" layoutInCell="1" allowOverlap="1" wp14:anchorId="0372961F" wp14:editId="5DF5CEF2">
            <wp:simplePos x="0" y="0"/>
            <wp:positionH relativeFrom="column">
              <wp:posOffset>3768090</wp:posOffset>
            </wp:positionH>
            <wp:positionV relativeFrom="paragraph">
              <wp:posOffset>159591</wp:posOffset>
            </wp:positionV>
            <wp:extent cx="2452422" cy="3801461"/>
            <wp:effectExtent l="0" t="0" r="5080" b="8890"/>
            <wp:wrapTight wrapText="bothSides">
              <wp:wrapPolygon edited="0">
                <wp:start x="0" y="0"/>
                <wp:lineTo x="0" y="21542"/>
                <wp:lineTo x="21477" y="21542"/>
                <wp:lineTo x="21477" y="0"/>
                <wp:lineTo x="0" y="0"/>
              </wp:wrapPolygon>
            </wp:wrapTight>
            <wp:docPr id="54"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3"/>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2452422" cy="3801461"/>
                    </a:xfrm>
                    <a:prstGeom prst="rect">
                      <a:avLst/>
                    </a:prstGeom>
                  </pic:spPr>
                </pic:pic>
              </a:graphicData>
            </a:graphic>
          </wp:anchor>
        </w:drawing>
      </w:r>
      <w:r>
        <w:rPr>
          <w:noProof/>
          <w:lang w:val="hu-HU" w:eastAsia="hu-HU"/>
        </w:rPr>
        <mc:AlternateContent>
          <mc:Choice Requires="wps">
            <w:drawing>
              <wp:anchor distT="0" distB="0" distL="114300" distR="114300" simplePos="0" relativeHeight="251672576" behindDoc="1" locked="0" layoutInCell="1" allowOverlap="1" wp14:anchorId="25121C33" wp14:editId="42D0904B">
                <wp:simplePos x="0" y="0"/>
                <wp:positionH relativeFrom="column">
                  <wp:posOffset>3768090</wp:posOffset>
                </wp:positionH>
                <wp:positionV relativeFrom="paragraph">
                  <wp:posOffset>4018280</wp:posOffset>
                </wp:positionV>
                <wp:extent cx="2452370" cy="635"/>
                <wp:effectExtent l="0" t="0" r="0" b="0"/>
                <wp:wrapTight wrapText="bothSides">
                  <wp:wrapPolygon edited="0">
                    <wp:start x="0" y="0"/>
                    <wp:lineTo x="0" y="21600"/>
                    <wp:lineTo x="21600" y="21600"/>
                    <wp:lineTo x="21600" y="0"/>
                  </wp:wrapPolygon>
                </wp:wrapTight>
                <wp:docPr id="10" name="Text Box 10"/>
                <wp:cNvGraphicFramePr/>
                <a:graphic xmlns:a="http://schemas.openxmlformats.org/drawingml/2006/main">
                  <a:graphicData uri="http://schemas.microsoft.com/office/word/2010/wordprocessingShape">
                    <wps:wsp>
                      <wps:cNvSpPr txBox="1"/>
                      <wps:spPr>
                        <a:xfrm>
                          <a:off x="0" y="0"/>
                          <a:ext cx="2452370" cy="635"/>
                        </a:xfrm>
                        <a:prstGeom prst="rect">
                          <a:avLst/>
                        </a:prstGeom>
                        <a:solidFill>
                          <a:prstClr val="white"/>
                        </a:solidFill>
                        <a:ln>
                          <a:noFill/>
                        </a:ln>
                        <a:effectLst/>
                      </wps:spPr>
                      <wps:txbx>
                        <w:txbxContent>
                          <w:p w:rsidR="00F12E38" w:rsidRPr="007205E3" w:rsidRDefault="00F12E38" w:rsidP="00F86A05">
                            <w:pPr>
                              <w:pStyle w:val="Caption"/>
                            </w:pPr>
                            <w:bookmarkStart w:id="50" w:name="_Toc384502621"/>
                            <w:r>
                              <w:t xml:space="preserve">Figure </w:t>
                            </w:r>
                            <w:fldSimple w:instr=" SEQ Figure \* ARABIC ">
                              <w:r>
                                <w:rPr>
                                  <w:noProof/>
                                </w:rPr>
                                <w:t>11</w:t>
                              </w:r>
                            </w:fldSimple>
                            <w:r>
                              <w:t xml:space="preserve">: </w:t>
                            </w:r>
                            <w:r w:rsidRPr="00A826FC">
                              <w:t>SPICE Results of Meyer's Model Gate Capacitances</w:t>
                            </w:r>
                            <w:bookmarkEnd w:id="5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5121C33" id="Text Box 10" o:spid="_x0000_s1029" type="#_x0000_t202" style="position:absolute;margin-left:296.7pt;margin-top:316.4pt;width:193.1pt;height:.05pt;z-index:-251643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" stroked="f">
                <v:textbox style="mso-fit-shape-to-text:t" inset="0,0,0,0">
                  <w:txbxContent>
                    <w:p w:rsidR="00F12E38" w:rsidRPr="007205E3" w:rsidRDefault="00F12E38" w:rsidP="00F86A05">
                      <w:pPr>
                        <w:pStyle w:val="Caption"/>
                      </w:pPr>
                      <w:bookmarkStart w:id="51" w:name="_Toc384502621"/>
                      <w:r>
                        <w:t xml:space="preserve">Figure </w:t>
                      </w:r>
                      <w:fldSimple w:instr=" SEQ Figure \* ARABIC ">
                        <w:r>
                          <w:rPr>
                            <w:noProof/>
                          </w:rPr>
                          <w:t>11</w:t>
                        </w:r>
                      </w:fldSimple>
                      <w:r>
                        <w:t xml:space="preserve">: </w:t>
                      </w:r>
                      <w:r w:rsidRPr="00A826FC">
                        <w:t>SPICE Results of Meyer's Model Gate Capacitances</w:t>
                      </w:r>
                      <w:bookmarkEnd w:id="51"/>
                    </w:p>
                  </w:txbxContent>
                </v:textbox>
                <w10:wrap type="tight"/>
              </v:shape>
            </w:pict>
          </mc:Fallback>
        </mc:AlternateContent>
      </w:r>
      <w:r w:rsidRPr="00F86A05">
        <w:rPr>
          <w:noProof/>
          <w:lang w:val="hu-HU" w:eastAsia="hu-HU"/>
        </w:rPr>
        <w:drawing>
          <wp:anchor distT="0" distB="0" distL="114300" distR="114300" simplePos="0" relativeHeight="251667456" behindDoc="1" locked="0" layoutInCell="1" allowOverlap="1" wp14:anchorId="1F114803" wp14:editId="750455E8">
            <wp:simplePos x="0" y="0"/>
            <wp:positionH relativeFrom="column">
              <wp:posOffset>-247135</wp:posOffset>
            </wp:positionH>
            <wp:positionV relativeFrom="paragraph">
              <wp:posOffset>0</wp:posOffset>
            </wp:positionV>
            <wp:extent cx="3705269" cy="3031438"/>
            <wp:effectExtent l="0" t="0" r="0" b="0"/>
            <wp:wrapTight wrapText="bothSides">
              <wp:wrapPolygon edited="0">
                <wp:start x="0" y="0"/>
                <wp:lineTo x="0" y="21451"/>
                <wp:lineTo x="21433" y="21451"/>
                <wp:lineTo x="21433" y="0"/>
                <wp:lineTo x="0" y="0"/>
              </wp:wrapPolygon>
            </wp:wrapTight>
            <wp:docPr id="4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6"/>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05269" cy="3031438"/>
                    </a:xfrm>
                    <a:prstGeom prst="rect">
                      <a:avLst/>
                    </a:prstGeom>
                    <a:noFill/>
                    <a:ln>
                      <a:noFill/>
                    </a:ln>
                    <a:extLst/>
                  </pic:spPr>
                </pic:pic>
              </a:graphicData>
            </a:graphic>
          </wp:anchor>
        </w:drawing>
      </w:r>
      <w:r>
        <w:rPr>
          <w:noProof/>
          <w:lang w:val="hu-HU" w:eastAsia="hu-HU"/>
        </w:rPr>
        <mc:AlternateContent>
          <mc:Choice Requires="wps">
            <w:drawing>
              <wp:anchor distT="0" distB="0" distL="114300" distR="114300" simplePos="0" relativeHeight="251669504" behindDoc="1" locked="0" layoutInCell="1" allowOverlap="1" wp14:anchorId="664F74C7" wp14:editId="113FF66C">
                <wp:simplePos x="0" y="0"/>
                <wp:positionH relativeFrom="column">
                  <wp:posOffset>0</wp:posOffset>
                </wp:positionH>
                <wp:positionV relativeFrom="paragraph">
                  <wp:posOffset>3088005</wp:posOffset>
                </wp:positionV>
                <wp:extent cx="3705225" cy="635"/>
                <wp:effectExtent l="0" t="0" r="0" b="0"/>
                <wp:wrapTight wrapText="bothSides">
                  <wp:wrapPolygon edited="0">
                    <wp:start x="0" y="0"/>
                    <wp:lineTo x="0" y="21600"/>
                    <wp:lineTo x="21600" y="21600"/>
                    <wp:lineTo x="21600" y="0"/>
                  </wp:wrapPolygon>
                </wp:wrapTight>
                <wp:docPr id="9" name="Text Box 9"/>
                <wp:cNvGraphicFramePr/>
                <a:graphic xmlns:a="http://schemas.openxmlformats.org/drawingml/2006/main">
                  <a:graphicData uri="http://schemas.microsoft.com/office/word/2010/wordprocessingShape">
                    <wps:wsp>
                      <wps:cNvSpPr txBox="1"/>
                      <wps:spPr>
                        <a:xfrm>
                          <a:off x="0" y="0"/>
                          <a:ext cx="3705225" cy="635"/>
                        </a:xfrm>
                        <a:prstGeom prst="rect">
                          <a:avLst/>
                        </a:prstGeom>
                        <a:solidFill>
                          <a:prstClr val="white"/>
                        </a:solidFill>
                        <a:ln>
                          <a:noFill/>
                        </a:ln>
                        <a:effectLst/>
                      </wps:spPr>
                      <wps:txbx>
                        <w:txbxContent>
                          <w:p w:rsidR="00F12E38" w:rsidRPr="004E4661" w:rsidRDefault="00F12E38" w:rsidP="00F86A05">
                            <w:pPr>
                              <w:pStyle w:val="Caption"/>
                            </w:pPr>
                            <w:bookmarkStart w:id="52" w:name="_Toc384502622"/>
                            <w:r>
                              <w:t xml:space="preserve">Figure </w:t>
                            </w:r>
                            <w:fldSimple w:instr=" SEQ Figure \* ARABIC ">
                              <w:r>
                                <w:rPr>
                                  <w:noProof/>
                                </w:rPr>
                                <w:t>12</w:t>
                              </w:r>
                            </w:fldSimple>
                            <w:r>
                              <w:t xml:space="preserve">: </w:t>
                            </w:r>
                            <w:r w:rsidRPr="00FA6927">
                              <w:t>Gate Capacitance over a ramping VGS</w:t>
                            </w:r>
                            <w:bookmarkEnd w:id="5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64F74C7" id="Text Box 9" o:spid="_x0000_s1030" type="#_x0000_t202" style="position:absolute;margin-left:0;margin-top:243.15pt;width:291.75pt;height:.05pt;z-index:-251646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" stroked="f">
                <v:textbox style="mso-fit-shape-to-text:t" inset="0,0,0,0">
                  <w:txbxContent>
                    <w:p w:rsidR="00F12E38" w:rsidRPr="004E4661" w:rsidRDefault="00F12E38" w:rsidP="00F86A05">
                      <w:pPr>
                        <w:pStyle w:val="Caption"/>
                      </w:pPr>
                      <w:bookmarkStart w:id="53" w:name="_Toc384502622"/>
                      <w:r>
                        <w:t xml:space="preserve">Figure </w:t>
                      </w:r>
                      <w:fldSimple w:instr=" SEQ Figure \* ARABIC ">
                        <w:r>
                          <w:rPr>
                            <w:noProof/>
                          </w:rPr>
                          <w:t>12</w:t>
                        </w:r>
                      </w:fldSimple>
                      <w:r>
                        <w:t xml:space="preserve">: </w:t>
                      </w:r>
                      <w:r w:rsidRPr="00FA6927">
                        <w:t>Gate Capacitance over a ramping VGS</w:t>
                      </w:r>
                      <w:bookmarkEnd w:id="53"/>
                    </w:p>
                  </w:txbxContent>
                </v:textbox>
                <w10:wrap type="tight"/>
              </v:shape>
            </w:pict>
          </mc:Fallback>
        </mc:AlternateContent>
      </w:r>
    </w:p>
    <w:p w:rsidR="00F86A05" w:rsidRDefault="00F86A05" w:rsidP="00F86A05">
      <w:pPr>
        <w:pStyle w:val="Caption"/>
      </w:pPr>
    </w:p>
    <w:p w:rsidR="00366B90" w:rsidRDefault="00366B90" w:rsidP="00366B90"/>
    <w:p w:rsidR="002143D5" w:rsidRDefault="006631CF" w:rsidP="007E76C7">
      <w:pPr>
        <w:pStyle w:val="Heading3"/>
      </w:pPr>
      <w:bookmarkStart w:id="54" w:name="_Toc384503406"/>
      <w:r>
        <w:t>4.1</w:t>
      </w:r>
      <w:r w:rsidR="00366B90">
        <w:t>.3 Ward-Dutton Capacitances</w:t>
      </w:r>
      <w:bookmarkEnd w:id="54"/>
    </w:p>
    <w:p w:rsidR="007E76C7" w:rsidRDefault="007E76C7" w:rsidP="007E76C7">
      <w:pPr>
        <w:spacing w:before="240" w:line="480" w:lineRule="auto"/>
        <w:ind w:firstLine="426"/>
      </w:pPr>
      <w:r>
        <w:t xml:space="preserve">The best way of illustrating the </w:t>
      </w:r>
      <w:r w:rsidR="006631CF">
        <w:t>precision</w:t>
      </w:r>
      <w:r>
        <w:t xml:space="preserve"> of the Ward-Dutton over the Meyer is to compare the I</w:t>
      </w:r>
      <w:r>
        <w:rPr>
          <w:vertAlign w:val="subscript"/>
        </w:rPr>
        <w:t>DS</w:t>
      </w:r>
      <w:r>
        <w:t xml:space="preserve"> current and the voltages seen at the gate and the drain with a </w:t>
      </w:r>
      <w:r w:rsidR="006631CF">
        <w:t>0 to 2 volt pulse at the gate</w:t>
      </w:r>
      <w:r>
        <w:t xml:space="preserve">. </w:t>
      </w:r>
      <w:r w:rsidR="006631CF">
        <w:t xml:space="preserve">As the voltage increases the MOSFET turns on and drives the drain voltage down. The Ward-Dutton more accurately models how the physical device reacts in this scenario, the transitions are smoother and the values more accurate. </w:t>
      </w:r>
    </w:p>
    <w:p w:rsidR="007E76C7" w:rsidRDefault="007E76C7" w:rsidP="007E76C7">
      <w:pPr>
        <w:keepNext/>
        <w:spacing w:before="240" w:line="480" w:lineRule="auto"/>
        <w:ind w:firstLine="426"/>
        <w:jc w:val="center"/>
      </w:pPr>
      <w:r>
        <w:rPr>
          <w:noProof/>
          <w:lang w:val="hu-HU" w:eastAsia="hu-HU"/>
        </w:rPr>
        <w:drawing>
          <wp:inline distT="0" distB="0" distL="0" distR="0" wp14:anchorId="22F78FC3" wp14:editId="0E52EC6E">
            <wp:extent cx="4650547" cy="3422822"/>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71624" cy="3438335"/>
                    </a:xfrm>
                    <a:prstGeom prst="rect">
                      <a:avLst/>
                    </a:prstGeom>
                    <a:noFill/>
                    <a:ln>
                      <a:noFill/>
                    </a:ln>
                  </pic:spPr>
                </pic:pic>
              </a:graphicData>
            </a:graphic>
          </wp:inline>
        </w:drawing>
      </w:r>
    </w:p>
    <w:p w:rsidR="007E76C7" w:rsidRDefault="007E76C7" w:rsidP="007E76C7">
      <w:pPr>
        <w:pStyle w:val="Caption"/>
        <w:jc w:val="center"/>
      </w:pPr>
      <w:bookmarkStart w:id="55" w:name="_Toc384502623"/>
      <w:r>
        <w:t xml:space="preserve">Figure </w:t>
      </w:r>
      <w:fldSimple w:instr=" SEQ Figure \* ARABIC ">
        <w:r>
          <w:rPr>
            <w:noProof/>
          </w:rPr>
          <w:t>13</w:t>
        </w:r>
      </w:fldSimple>
      <w:r>
        <w:t>: Nodal Voltages reacting to Voltage Pulse with either Meyer or Ward-Dutton Capacitances</w:t>
      </w:r>
      <w:bookmarkEnd w:id="55"/>
    </w:p>
    <w:p w:rsidR="007E76C7" w:rsidRDefault="007E76C7" w:rsidP="007E76C7">
      <w:pPr>
        <w:keepNext/>
        <w:spacing w:before="240" w:line="480" w:lineRule="auto"/>
        <w:ind w:firstLine="426"/>
        <w:jc w:val="center"/>
      </w:pPr>
      <w:r>
        <w:rPr>
          <w:noProof/>
          <w:lang w:val="hu-HU" w:eastAsia="hu-HU"/>
        </w:rPr>
        <w:drawing>
          <wp:inline distT="0" distB="0" distL="0" distR="0" wp14:anchorId="2CEDD18E" wp14:editId="3A8CF387">
            <wp:extent cx="4782065" cy="363866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88310" cy="3643413"/>
                    </a:xfrm>
                    <a:prstGeom prst="rect">
                      <a:avLst/>
                    </a:prstGeom>
                    <a:noFill/>
                    <a:ln>
                      <a:noFill/>
                    </a:ln>
                  </pic:spPr>
                </pic:pic>
              </a:graphicData>
            </a:graphic>
          </wp:inline>
        </w:drawing>
      </w:r>
    </w:p>
    <w:p w:rsidR="007E76C7" w:rsidRPr="007E76C7" w:rsidRDefault="007E76C7" w:rsidP="007E76C7">
      <w:pPr>
        <w:pStyle w:val="Caption"/>
        <w:jc w:val="center"/>
      </w:pPr>
      <w:bookmarkStart w:id="56" w:name="_Toc384502624"/>
      <w:r>
        <w:t xml:space="preserve">Figure </w:t>
      </w:r>
      <w:fldSimple w:instr=" SEQ Figure \* ARABIC ">
        <w:r>
          <w:rPr>
            <w:noProof/>
          </w:rPr>
          <w:t>14</w:t>
        </w:r>
      </w:fldSimple>
      <w:r>
        <w:t>: Drain-Source Current reacting to a Voltage pulse with either Meyer or Ward-Dutton Capacitances</w:t>
      </w:r>
      <w:bookmarkEnd w:id="56"/>
    </w:p>
    <w:p w:rsidR="00C60C4D" w:rsidRDefault="00640FA6" w:rsidP="00C147E5">
      <w:pPr>
        <w:pStyle w:val="Heading1"/>
      </w:pPr>
      <w:bookmarkStart w:id="57" w:name="_Toc384503407"/>
      <w:r>
        <w:t>5.</w:t>
      </w:r>
      <w:r w:rsidR="00C60C4D">
        <w:t xml:space="preserve"> Conclusion</w:t>
      </w:r>
      <w:bookmarkEnd w:id="57"/>
      <w:r w:rsidR="00C60C4D">
        <w:t xml:space="preserve"> </w:t>
      </w:r>
    </w:p>
    <w:p w:rsidR="00C147E5" w:rsidRPr="00C147E5" w:rsidRDefault="00C147E5" w:rsidP="00134D6A">
      <w:pPr>
        <w:spacing w:line="480" w:lineRule="auto"/>
        <w:ind w:firstLine="426"/>
      </w:pPr>
      <w:r>
        <w:t xml:space="preserve">The aim of the project was to create a working simulator that had a working MOSFET model, I feel that the results I have gotten from my code represents a partially working MOSFET model. There is still much that needs to be completed and will be discussed in the following section. However I do believe I have learned </w:t>
      </w:r>
      <w:r w:rsidR="00134D6A">
        <w:t>a great deal about the modeling of devices and the amount of physics, mathematics, code and time that goes into creating a tool like Cadence or ADS that run off SPICE models. As a group we presented our modified simulator too two faculty members in a twelve minute presentation and then presented the material to the University via the poster presentations. I believe that both presentations went well and I believed a contributed an equal part to the overall group of this project.</w:t>
      </w:r>
    </w:p>
    <w:p w:rsidR="00C60C4D" w:rsidRDefault="00C60C4D" w:rsidP="004247F1">
      <w:pPr>
        <w:pStyle w:val="Heading2"/>
      </w:pPr>
      <w:bookmarkStart w:id="58" w:name="_Toc384503408"/>
      <w:r>
        <w:t>5.2 Contributions</w:t>
      </w:r>
      <w:bookmarkEnd w:id="58"/>
    </w:p>
    <w:p w:rsidR="00134D6A" w:rsidRDefault="00134D6A" w:rsidP="00134D6A">
      <w:pPr>
        <w:spacing w:line="480" w:lineRule="auto"/>
        <w:ind w:firstLine="426"/>
      </w:pPr>
      <w:r>
        <w:t>I have built a working LEVEL1 MOSFET model that allows for some parameter customization, this model consists of two linear resistors and six non-linear devices: two diodes, three voltage controlled capacitors and one voltage controlled current source. I have a somewhat working LEVEL3 model that is able to model Ward-Dutton capacitances that produces accurate comparison to the working Meyer’s capacitances.</w:t>
      </w:r>
    </w:p>
    <w:p w:rsidR="00C60C4D" w:rsidRDefault="00C60C4D" w:rsidP="004247F1">
      <w:pPr>
        <w:pStyle w:val="Heading2"/>
      </w:pPr>
      <w:bookmarkStart w:id="59" w:name="_Toc384503409"/>
      <w:r>
        <w:t>5.3 Future Work</w:t>
      </w:r>
      <w:bookmarkEnd w:id="59"/>
    </w:p>
    <w:p w:rsidR="00F12E38" w:rsidRDefault="00134D6A" w:rsidP="00134D6A">
      <w:pPr>
        <w:ind w:firstLine="426"/>
      </w:pPr>
      <w:r>
        <w:t xml:space="preserve">If I had more time I would </w:t>
      </w:r>
      <w:r w:rsidR="00F12E38">
        <w:t xml:space="preserve">have </w:t>
      </w:r>
      <w:r>
        <w:t>like</w:t>
      </w:r>
      <w:r w:rsidR="00F12E38">
        <w:t>d</w:t>
      </w:r>
      <w:r>
        <w:t xml:space="preserve"> to</w:t>
      </w:r>
      <w:r w:rsidR="00F12E38">
        <w:t>:</w:t>
      </w:r>
    </w:p>
    <w:p w:rsidR="00134D6A" w:rsidRDefault="00F12E38" w:rsidP="00F12E38">
      <w:pPr>
        <w:pStyle w:val="ListParagraph"/>
        <w:numPr>
          <w:ilvl w:val="0"/>
          <w:numId w:val="4"/>
        </w:numPr>
      </w:pPr>
      <w:r>
        <w:t>F</w:t>
      </w:r>
      <w:r w:rsidR="00134D6A">
        <w:t>ully complete the LEVEL3 MOSFET by implementing the more complex I</w:t>
      </w:r>
      <w:r w:rsidR="00134D6A" w:rsidRPr="00F12E38">
        <w:rPr>
          <w:vertAlign w:val="subscript"/>
        </w:rPr>
        <w:t>DS</w:t>
      </w:r>
      <w:r w:rsidR="00134D6A">
        <w:t xml:space="preserve"> current equations </w:t>
      </w:r>
    </w:p>
    <w:p w:rsidR="00F12E38" w:rsidRDefault="00F12E38" w:rsidP="00F12E38">
      <w:pPr>
        <w:pStyle w:val="ListParagraph"/>
        <w:numPr>
          <w:ilvl w:val="0"/>
          <w:numId w:val="4"/>
        </w:numPr>
      </w:pPr>
      <w:r>
        <w:t>Allow for pMOS creation</w:t>
      </w:r>
    </w:p>
    <w:p w:rsidR="003F6F0C" w:rsidRDefault="00F12E38" w:rsidP="00F12E38">
      <w:pPr>
        <w:pStyle w:val="ListParagraph"/>
        <w:numPr>
          <w:ilvl w:val="0"/>
          <w:numId w:val="4"/>
        </w:numPr>
      </w:pPr>
      <w:r>
        <w:t>Try again at implementing the full LEVEL2 model that includes short channel effects.</w:t>
      </w:r>
    </w:p>
    <w:p w:rsidR="00F12E38" w:rsidRDefault="00F12E38">
      <w:r>
        <w:br w:type="page"/>
      </w:r>
    </w:p>
    <w:bookmarkStart w:id="60" w:name="_Toc384503410" w:displacedByCustomXml="next"/>
    <w:sdt>
      <w:sdtPr>
        <w:rPr>
          <w:rFonts w:asciiTheme="minorHAnsi" w:eastAsiaTheme="minorHAnsi" w:hAnsiTheme="minorHAnsi" w:cstheme="minorBidi"/>
          <w:color w:val="auto"/>
          <w:sz w:val="22"/>
          <w:szCs w:val="22"/>
        </w:rPr>
        <w:id w:val="106861619"/>
        <w:docPartObj>
          <w:docPartGallery w:val="Bibliographies"/>
          <w:docPartUnique/>
        </w:docPartObj>
      </w:sdtPr>
      <w:sdtEndPr/>
      <w:sdtContent>
        <w:p w:rsidR="003F6F0C" w:rsidRDefault="003F6F0C">
          <w:pPr>
            <w:pStyle w:val="Heading1"/>
          </w:pPr>
          <w:r>
            <w:t>References</w:t>
          </w:r>
          <w:bookmarkEnd w:id="60"/>
        </w:p>
        <w:sdt>
          <w:sdtPr>
            <w:id w:val="-573587230"/>
            <w:bibliography/>
          </w:sdtPr>
          <w:sdtEndPr/>
          <w:sdtContent>
            <w:p w:rsidR="003F6F0C" w:rsidRDefault="003F6F0C">
              <w:pPr>
                <w:rPr>
                  <w:noProof/>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2"/>
                <w:gridCol w:w="9038"/>
              </w:tblGrid>
              <w:tr w:rsidR="003F6F0C">
                <w:trPr>
                  <w:divId w:val="783691105"/>
                  <w:tblCellSpacing w:w="15" w:type="dxa"/>
                </w:trPr>
                <w:tc>
                  <w:tcPr>
                    <w:tcW w:w="50" w:type="pct"/>
                    <w:hideMark/>
                  </w:tcPr>
                  <w:p w:rsidR="003F6F0C" w:rsidRDefault="003F6F0C">
                    <w:pPr>
                      <w:pStyle w:val="Bibliography"/>
                      <w:rPr>
                        <w:noProof/>
                        <w:sz w:val="24"/>
                        <w:szCs w:val="24"/>
                      </w:rPr>
                    </w:pPr>
                    <w:r>
                      <w:rPr>
                        <w:noProof/>
                      </w:rPr>
                      <w:t xml:space="preserve">[1] </w:t>
                    </w:r>
                  </w:p>
                </w:tc>
                <w:tc>
                  <w:tcPr>
                    <w:tcW w:w="0" w:type="auto"/>
                    <w:hideMark/>
                  </w:tcPr>
                  <w:p w:rsidR="003F6F0C" w:rsidRDefault="003F6F0C">
                    <w:pPr>
                      <w:pStyle w:val="Bibliography"/>
                      <w:rPr>
                        <w:noProof/>
                      </w:rPr>
                    </w:pPr>
                    <w:r>
                      <w:rPr>
                        <w:noProof/>
                      </w:rPr>
                      <w:t xml:space="preserve">K. Kunder, "Chapter 1: Circuit Simulation," in </w:t>
                    </w:r>
                    <w:r>
                      <w:rPr>
                        <w:i/>
                        <w:iCs/>
                        <w:noProof/>
                      </w:rPr>
                      <w:t>The Designer's Guide to Spice and Spectre</w:t>
                    </w:r>
                    <w:r>
                      <w:rPr>
                        <w:noProof/>
                      </w:rPr>
                      <w:t>, Dordrecht, Kluwer Academic Publishers, 1995, pp. 1-3.</w:t>
                    </w:r>
                  </w:p>
                </w:tc>
              </w:tr>
              <w:tr w:rsidR="003F6F0C">
                <w:trPr>
                  <w:divId w:val="783691105"/>
                  <w:tblCellSpacing w:w="15" w:type="dxa"/>
                </w:trPr>
                <w:tc>
                  <w:tcPr>
                    <w:tcW w:w="50" w:type="pct"/>
                    <w:hideMark/>
                  </w:tcPr>
                  <w:p w:rsidR="003F6F0C" w:rsidRDefault="003F6F0C">
                    <w:pPr>
                      <w:pStyle w:val="Bibliography"/>
                      <w:rPr>
                        <w:noProof/>
                      </w:rPr>
                    </w:pPr>
                    <w:r>
                      <w:rPr>
                        <w:noProof/>
                      </w:rPr>
                      <w:t xml:space="preserve">[2] </w:t>
                    </w:r>
                  </w:p>
                </w:tc>
                <w:tc>
                  <w:tcPr>
                    <w:tcW w:w="0" w:type="auto"/>
                    <w:hideMark/>
                  </w:tcPr>
                  <w:p w:rsidR="003F6F0C" w:rsidRDefault="003F6F0C">
                    <w:pPr>
                      <w:pStyle w:val="Bibliography"/>
                      <w:rPr>
                        <w:noProof/>
                      </w:rPr>
                    </w:pPr>
                    <w:r>
                      <w:rPr>
                        <w:noProof/>
                      </w:rPr>
                      <w:t>Professional Engineers Ontario, "PEO's Core Values," 2013. [Online]. Available: http://peo.on.ca/index.php/ci_id/1818/la_id/1.htm.</w:t>
                    </w:r>
                  </w:p>
                </w:tc>
              </w:tr>
              <w:tr w:rsidR="003F6F0C">
                <w:trPr>
                  <w:divId w:val="783691105"/>
                  <w:tblCellSpacing w:w="15" w:type="dxa"/>
                </w:trPr>
                <w:tc>
                  <w:tcPr>
                    <w:tcW w:w="50" w:type="pct"/>
                    <w:hideMark/>
                  </w:tcPr>
                  <w:p w:rsidR="003F6F0C" w:rsidRDefault="003F6F0C">
                    <w:pPr>
                      <w:pStyle w:val="Bibliography"/>
                      <w:rPr>
                        <w:noProof/>
                      </w:rPr>
                    </w:pPr>
                    <w:r>
                      <w:rPr>
                        <w:noProof/>
                      </w:rPr>
                      <w:t xml:space="preserve">[3] </w:t>
                    </w:r>
                  </w:p>
                </w:tc>
                <w:tc>
                  <w:tcPr>
                    <w:tcW w:w="0" w:type="auto"/>
                    <w:hideMark/>
                  </w:tcPr>
                  <w:p w:rsidR="003F6F0C" w:rsidRDefault="003F6F0C">
                    <w:pPr>
                      <w:pStyle w:val="Bibliography"/>
                      <w:rPr>
                        <w:noProof/>
                      </w:rPr>
                    </w:pPr>
                    <w:r>
                      <w:rPr>
                        <w:noProof/>
                      </w:rPr>
                      <w:t>Wikipedia, "GitHub," 1 April 2014. [Online]. Available: http://en.wikipedia.org/wiki/GitHub.</w:t>
                    </w:r>
                  </w:p>
                </w:tc>
              </w:tr>
              <w:tr w:rsidR="003F6F0C">
                <w:trPr>
                  <w:divId w:val="783691105"/>
                  <w:tblCellSpacing w:w="15" w:type="dxa"/>
                </w:trPr>
                <w:tc>
                  <w:tcPr>
                    <w:tcW w:w="50" w:type="pct"/>
                    <w:hideMark/>
                  </w:tcPr>
                  <w:p w:rsidR="003F6F0C" w:rsidRDefault="003F6F0C">
                    <w:pPr>
                      <w:pStyle w:val="Bibliography"/>
                      <w:rPr>
                        <w:noProof/>
                      </w:rPr>
                    </w:pPr>
                    <w:r>
                      <w:rPr>
                        <w:noProof/>
                      </w:rPr>
                      <w:t xml:space="preserve">[4] </w:t>
                    </w:r>
                  </w:p>
                </w:tc>
                <w:tc>
                  <w:tcPr>
                    <w:tcW w:w="0" w:type="auto"/>
                    <w:hideMark/>
                  </w:tcPr>
                  <w:p w:rsidR="003F6F0C" w:rsidRDefault="003F6F0C">
                    <w:pPr>
                      <w:pStyle w:val="Bibliography"/>
                      <w:rPr>
                        <w:noProof/>
                      </w:rPr>
                    </w:pPr>
                    <w:r>
                      <w:rPr>
                        <w:noProof/>
                      </w:rPr>
                      <w:t xml:space="preserve">G. Massobrio and P. Antognetti, Semiconductor Device Modeling With SPICE, McGraw-Hill, Inc., 1993. </w:t>
                    </w:r>
                  </w:p>
                </w:tc>
              </w:tr>
            </w:tbl>
            <w:p w:rsidR="003F6F0C" w:rsidRDefault="003F6F0C">
              <w:pPr>
                <w:divId w:val="783691105"/>
                <w:rPr>
                  <w:rFonts w:eastAsia="Times New Roman"/>
                  <w:noProof/>
                </w:rPr>
              </w:pPr>
            </w:p>
            <w:p w:rsidR="003F6F0C" w:rsidRDefault="003F6F0C">
              <w:r>
                <w:rPr>
                  <w:b/>
                  <w:bCs/>
                  <w:noProof/>
                </w:rPr>
                <w:fldChar w:fldCharType="end"/>
              </w:r>
            </w:p>
          </w:sdtContent>
        </w:sdt>
      </w:sdtContent>
    </w:sdt>
    <w:p w:rsidR="00D944C5" w:rsidRDefault="00D944C5">
      <w:r>
        <w:br w:type="page"/>
      </w:r>
    </w:p>
    <w:p w:rsidR="00132B31" w:rsidRDefault="00132B31" w:rsidP="00132B31">
      <w:pPr>
        <w:pStyle w:val="Heading1"/>
        <w:pBdr>
          <w:bottom w:val="single" w:sz="12" w:space="1" w:color="auto"/>
        </w:pBdr>
      </w:pPr>
      <w:bookmarkStart w:id="61" w:name="_Toc384503411"/>
      <w:r>
        <w:t xml:space="preserve">Appendix </w:t>
      </w:r>
      <w:r w:rsidR="00667AD6">
        <w:t>A</w:t>
      </w:r>
      <w:bookmarkEnd w:id="61"/>
    </w:p>
    <w:p w:rsidR="00132B31" w:rsidRDefault="00132B31" w:rsidP="00132B31">
      <w:pPr>
        <w:spacing w:before="240"/>
      </w:pPr>
      <w:r>
        <w:t>The following table consists of the constant parameters used in the simulations that produced the figures in section 4.2.</w:t>
      </w:r>
    </w:p>
    <w:tbl>
      <w:tblPr>
        <w:tblStyle w:val="GridTable2-Accent3"/>
        <w:tblW w:w="0" w:type="auto"/>
        <w:tblLook w:val="04A0" w:firstRow="1" w:lastRow="0" w:firstColumn="1" w:lastColumn="0" w:noHBand="0" w:noVBand="1"/>
      </w:tblPr>
      <w:tblGrid>
        <w:gridCol w:w="1701"/>
        <w:gridCol w:w="3969"/>
        <w:gridCol w:w="3686"/>
      </w:tblGrid>
      <w:tr w:rsidR="003E48DD" w:rsidTr="001C5D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Name</w:t>
            </w:r>
          </w:p>
        </w:tc>
        <w:tc>
          <w:tcPr>
            <w:tcW w:w="3969" w:type="dxa"/>
          </w:tcPr>
          <w:p w:rsidR="003E48DD" w:rsidRDefault="003E48DD" w:rsidP="00132B31">
            <w:pPr>
              <w:cnfStyle w:val="100000000000" w:firstRow="1" w:lastRow="0" w:firstColumn="0" w:lastColumn="0" w:oddVBand="0" w:evenVBand="0" w:oddHBand="0" w:evenHBand="0" w:firstRowFirstColumn="0" w:firstRowLastColumn="0" w:lastRowFirstColumn="0" w:lastRowLastColumn="0"/>
            </w:pPr>
          </w:p>
        </w:tc>
        <w:tc>
          <w:tcPr>
            <w:tcW w:w="3686" w:type="dxa"/>
          </w:tcPr>
          <w:p w:rsidR="003E48DD" w:rsidRDefault="003E48DD" w:rsidP="00132B31">
            <w:pPr>
              <w:cnfStyle w:val="100000000000" w:firstRow="1" w:lastRow="0" w:firstColumn="0" w:lastColumn="0" w:oddVBand="0" w:evenVBand="0" w:oddHBand="0" w:evenHBand="0" w:firstRowFirstColumn="0" w:firstRowLastColumn="0" w:lastRowFirstColumn="0" w:lastRowLastColumn="0"/>
            </w:pPr>
            <w:r>
              <w:t>Value</w:t>
            </w:r>
          </w:p>
        </w:tc>
      </w:tr>
      <w:tr w:rsidR="003E48DD" w:rsidTr="001C5D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lamda</w:t>
            </w:r>
          </w:p>
        </w:tc>
        <w:tc>
          <w:tcPr>
            <w:tcW w:w="3969"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Channel Length Modulation</w:t>
            </w:r>
          </w:p>
        </w:tc>
        <w:tc>
          <w:tcPr>
            <w:tcW w:w="3686"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0.02</w:t>
            </w:r>
          </w:p>
        </w:tc>
      </w:tr>
      <w:tr w:rsidR="003E48DD" w:rsidTr="001C5DFF">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twophip</w:t>
            </w:r>
          </w:p>
        </w:tc>
        <w:tc>
          <w:tcPr>
            <w:tcW w:w="3969"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Surface inversion potential</w:t>
            </w:r>
          </w:p>
        </w:tc>
        <w:tc>
          <w:tcPr>
            <w:tcW w:w="3686"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0.58</w:t>
            </w:r>
          </w:p>
        </w:tc>
      </w:tr>
      <w:tr w:rsidR="003E48DD" w:rsidTr="001C5D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gama</w:t>
            </w:r>
          </w:p>
        </w:tc>
        <w:tc>
          <w:tcPr>
            <w:tcW w:w="3969"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Body-effect parameter</w:t>
            </w:r>
          </w:p>
        </w:tc>
        <w:tc>
          <w:tcPr>
            <w:tcW w:w="3686"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0.526</w:t>
            </w:r>
          </w:p>
        </w:tc>
      </w:tr>
      <w:tr w:rsidR="003E48DD" w:rsidTr="001C5DFF">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eps</w:t>
            </w:r>
          </w:p>
        </w:tc>
        <w:tc>
          <w:tcPr>
            <w:tcW w:w="3969"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For Silicon</w:t>
            </w:r>
          </w:p>
        </w:tc>
        <w:tc>
          <w:tcPr>
            <w:tcW w:w="3686"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(8.85e-14)(11.8)</w:t>
            </w:r>
          </w:p>
        </w:tc>
      </w:tr>
      <w:tr w:rsidR="003E48DD" w:rsidTr="001C5D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DELTA</w:t>
            </w:r>
          </w:p>
        </w:tc>
        <w:tc>
          <w:tcPr>
            <w:tcW w:w="3969"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Width effect on threshold voltage</w:t>
            </w:r>
          </w:p>
        </w:tc>
        <w:tc>
          <w:tcPr>
            <w:tcW w:w="3686"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1</w:t>
            </w:r>
          </w:p>
        </w:tc>
      </w:tr>
      <w:tr w:rsidR="003E48DD" w:rsidTr="001C5DFF">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Cox</w:t>
            </w:r>
          </w:p>
        </w:tc>
        <w:tc>
          <w:tcPr>
            <w:tcW w:w="3969" w:type="dxa"/>
          </w:tcPr>
          <w:p w:rsidR="003E48DD" w:rsidRDefault="001C5DFF" w:rsidP="00132B31">
            <w:pPr>
              <w:cnfStyle w:val="000000000000" w:firstRow="0" w:lastRow="0" w:firstColumn="0" w:lastColumn="0" w:oddVBand="0" w:evenVBand="0" w:oddHBand="0" w:evenHBand="0" w:firstRowFirstColumn="0" w:firstRowLastColumn="0" w:lastRowFirstColumn="0" w:lastRowLastColumn="0"/>
            </w:pPr>
            <w:r>
              <w:t>Capacitance per unit area of thin oxide</w:t>
            </w:r>
          </w:p>
        </w:tc>
        <w:tc>
          <w:tcPr>
            <w:tcW w:w="3686"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(3.45e-13)/(1e-7)</w:t>
            </w:r>
          </w:p>
        </w:tc>
      </w:tr>
      <w:tr w:rsidR="003E48DD" w:rsidTr="001C5D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KP</w:t>
            </w:r>
          </w:p>
        </w:tc>
        <w:tc>
          <w:tcPr>
            <w:tcW w:w="3969"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Transconductance parameter</w:t>
            </w:r>
          </w:p>
        </w:tc>
        <w:tc>
          <w:tcPr>
            <w:tcW w:w="3686"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3e-5</w:t>
            </w:r>
          </w:p>
        </w:tc>
      </w:tr>
      <w:tr w:rsidR="003E48DD" w:rsidTr="001C5DFF">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Xjl</w:t>
            </w:r>
          </w:p>
        </w:tc>
        <w:tc>
          <w:tcPr>
            <w:tcW w:w="3969"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Lateral diffusion</w:t>
            </w:r>
          </w:p>
        </w:tc>
        <w:tc>
          <w:tcPr>
            <w:tcW w:w="3686"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0.8e-6</w:t>
            </w:r>
          </w:p>
        </w:tc>
      </w:tr>
      <w:tr w:rsidR="003E48DD" w:rsidTr="001C5D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Xj</w:t>
            </w:r>
          </w:p>
        </w:tc>
        <w:tc>
          <w:tcPr>
            <w:tcW w:w="3969"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Metallugical junction depth</w:t>
            </w:r>
          </w:p>
        </w:tc>
        <w:tc>
          <w:tcPr>
            <w:tcW w:w="3686"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10e-6</w:t>
            </w:r>
          </w:p>
        </w:tc>
      </w:tr>
      <w:tr w:rsidR="003E48DD" w:rsidTr="001C5DFF">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phij</w:t>
            </w:r>
          </w:p>
        </w:tc>
        <w:tc>
          <w:tcPr>
            <w:tcW w:w="3969"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Bulk junction potential</w:t>
            </w:r>
          </w:p>
        </w:tc>
        <w:tc>
          <w:tcPr>
            <w:tcW w:w="3686"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0.75</w:t>
            </w:r>
          </w:p>
        </w:tc>
      </w:tr>
      <w:tr w:rsidR="003E48DD" w:rsidTr="001C5D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Na</w:t>
            </w:r>
          </w:p>
        </w:tc>
        <w:tc>
          <w:tcPr>
            <w:tcW w:w="3969"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Substrate doping</w:t>
            </w:r>
          </w:p>
        </w:tc>
        <w:tc>
          <w:tcPr>
            <w:tcW w:w="3686"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10e15</w:t>
            </w:r>
          </w:p>
        </w:tc>
      </w:tr>
      <w:tr w:rsidR="003E48DD" w:rsidTr="001C5DFF">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q</w:t>
            </w:r>
          </w:p>
        </w:tc>
        <w:tc>
          <w:tcPr>
            <w:tcW w:w="3969"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Charge on an electron</w:t>
            </w:r>
          </w:p>
        </w:tc>
        <w:tc>
          <w:tcPr>
            <w:tcW w:w="3686"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1.60e-19</w:t>
            </w:r>
          </w:p>
        </w:tc>
      </w:tr>
      <w:tr w:rsidR="003E48DD" w:rsidTr="001C5D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Xd</w:t>
            </w:r>
          </w:p>
        </w:tc>
        <w:tc>
          <w:tcPr>
            <w:tcW w:w="3969"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Coefficient of the depletion Region</w:t>
            </w:r>
          </w:p>
        </w:tc>
        <w:tc>
          <w:tcPr>
            <w:tcW w:w="3686"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sqrt((2eps)/(q*Na))</w:t>
            </w:r>
          </w:p>
        </w:tc>
      </w:tr>
      <w:tr w:rsidR="003E48DD" w:rsidTr="001C5DFF">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rS</w:t>
            </w:r>
          </w:p>
        </w:tc>
        <w:tc>
          <w:tcPr>
            <w:tcW w:w="3969"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Source Resistance</w:t>
            </w:r>
          </w:p>
        </w:tc>
        <w:tc>
          <w:tcPr>
            <w:tcW w:w="3686"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10</w:t>
            </w:r>
          </w:p>
        </w:tc>
      </w:tr>
      <w:tr w:rsidR="003E48DD" w:rsidTr="001C5D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rD</w:t>
            </w:r>
          </w:p>
        </w:tc>
        <w:tc>
          <w:tcPr>
            <w:tcW w:w="3969"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Drain Resistance</w:t>
            </w:r>
          </w:p>
        </w:tc>
        <w:tc>
          <w:tcPr>
            <w:tcW w:w="3686"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10</w:t>
            </w:r>
          </w:p>
        </w:tc>
      </w:tr>
      <w:tr w:rsidR="003E48DD" w:rsidTr="001C5DFF">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Nss</w:t>
            </w:r>
          </w:p>
        </w:tc>
        <w:tc>
          <w:tcPr>
            <w:tcW w:w="3969"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Surface State Density</w:t>
            </w:r>
          </w:p>
        </w:tc>
        <w:tc>
          <w:tcPr>
            <w:tcW w:w="3686"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10e10</w:t>
            </w:r>
          </w:p>
        </w:tc>
      </w:tr>
      <w:tr w:rsidR="003E48DD" w:rsidTr="001C5D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tox</w:t>
            </w:r>
          </w:p>
        </w:tc>
        <w:tc>
          <w:tcPr>
            <w:tcW w:w="3969"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Thin Oxide Thickness</w:t>
            </w:r>
          </w:p>
        </w:tc>
        <w:tc>
          <w:tcPr>
            <w:tcW w:w="3686"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10e-7</w:t>
            </w:r>
          </w:p>
        </w:tc>
      </w:tr>
      <w:tr w:rsidR="003E48DD" w:rsidTr="001C5DFF">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eox</w:t>
            </w:r>
          </w:p>
        </w:tc>
        <w:tc>
          <w:tcPr>
            <w:tcW w:w="3969"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Permittivity of the Oxide</w:t>
            </w:r>
          </w:p>
        </w:tc>
        <w:tc>
          <w:tcPr>
            <w:tcW w:w="3686"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(8.85e-14)(3.9)</w:t>
            </w:r>
          </w:p>
        </w:tc>
      </w:tr>
      <w:tr w:rsidR="003E48DD" w:rsidTr="001C5D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VFB</w:t>
            </w:r>
          </w:p>
        </w:tc>
        <w:tc>
          <w:tcPr>
            <w:tcW w:w="3969"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Flat Band Voltage</w:t>
            </w:r>
          </w:p>
        </w:tc>
        <w:tc>
          <w:tcPr>
            <w:tcW w:w="3686"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0</w:t>
            </w:r>
          </w:p>
        </w:tc>
      </w:tr>
      <w:tr w:rsidR="003E48DD" w:rsidTr="001C5DFF">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delta</w:t>
            </w:r>
          </w:p>
        </w:tc>
        <w:tc>
          <w:tcPr>
            <w:tcW w:w="3969"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p>
        </w:tc>
        <w:tc>
          <w:tcPr>
            <w:tcW w:w="3686" w:type="dxa"/>
          </w:tcPr>
          <w:p w:rsidR="003E48DD" w:rsidRDefault="003E48DD" w:rsidP="00132B31">
            <w:pPr>
              <w:cnfStyle w:val="000000000000" w:firstRow="0" w:lastRow="0" w:firstColumn="0" w:lastColumn="0" w:oddVBand="0" w:evenVBand="0" w:oddHBand="0" w:evenHBand="0" w:firstRowFirstColumn="0" w:firstRowLastColumn="0" w:lastRowFirstColumn="0" w:lastRowLastColumn="0"/>
            </w:pPr>
            <w:r>
              <w:t>0.5</w:t>
            </w:r>
          </w:p>
        </w:tc>
      </w:tr>
      <w:tr w:rsidR="003E48DD" w:rsidTr="001C5D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3E48DD" w:rsidRDefault="003E48DD" w:rsidP="00132B31">
            <w:r>
              <w:t>VT</w:t>
            </w:r>
          </w:p>
        </w:tc>
        <w:tc>
          <w:tcPr>
            <w:tcW w:w="3969"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Threshold Voltage</w:t>
            </w:r>
          </w:p>
        </w:tc>
        <w:tc>
          <w:tcPr>
            <w:tcW w:w="3686" w:type="dxa"/>
          </w:tcPr>
          <w:p w:rsidR="003E48DD" w:rsidRDefault="003E48DD" w:rsidP="00132B31">
            <w:pPr>
              <w:cnfStyle w:val="000000100000" w:firstRow="0" w:lastRow="0" w:firstColumn="0" w:lastColumn="0" w:oddVBand="0" w:evenVBand="0" w:oddHBand="1" w:evenHBand="0" w:firstRowFirstColumn="0" w:firstRowLastColumn="0" w:lastRowFirstColumn="0" w:lastRowLastColumn="0"/>
            </w:pPr>
            <w:r>
              <w:t>VFB+twophip+gma*sqrt(twophip)</w:t>
            </w:r>
          </w:p>
        </w:tc>
      </w:tr>
    </w:tbl>
    <w:p w:rsidR="00132B31" w:rsidRDefault="00132B31" w:rsidP="00132B31">
      <w:pPr>
        <w:rPr>
          <w:rFonts w:asciiTheme="majorHAnsi" w:eastAsiaTheme="majorEastAsia" w:hAnsiTheme="majorHAnsi" w:cstheme="majorBidi"/>
          <w:color w:val="2E74B5" w:themeColor="accent1" w:themeShade="BF"/>
          <w:sz w:val="32"/>
          <w:szCs w:val="32"/>
        </w:rPr>
      </w:pPr>
      <w:r>
        <w:br w:type="page"/>
      </w:r>
    </w:p>
    <w:p w:rsidR="003F6F0C" w:rsidRDefault="00D944C5" w:rsidP="00D944C5">
      <w:pPr>
        <w:pStyle w:val="Heading1"/>
        <w:pBdr>
          <w:bottom w:val="single" w:sz="12" w:space="1" w:color="auto"/>
        </w:pBdr>
      </w:pPr>
      <w:bookmarkStart w:id="62" w:name="_Toc384503412"/>
      <w:r>
        <w:t xml:space="preserve">Appendix </w:t>
      </w:r>
      <w:r w:rsidR="00132B31">
        <w:t>B</w:t>
      </w:r>
      <w:bookmarkEnd w:id="62"/>
    </w:p>
    <w:p w:rsidR="00D944C5" w:rsidRDefault="00D944C5" w:rsidP="00132B31">
      <w:pPr>
        <w:spacing w:before="240" w:line="480" w:lineRule="auto"/>
      </w:pPr>
      <w:r>
        <w:t>The pages that follow are the code for the MOSFET, it primarily deals with the voltage controlled current source I</w:t>
      </w:r>
      <w:r w:rsidRPr="00D944C5">
        <w:rPr>
          <w:vertAlign w:val="subscript"/>
        </w:rPr>
        <w:t>DS</w:t>
      </w:r>
      <w:r>
        <w:t xml:space="preserve"> while implementing the other components of the </w:t>
      </w:r>
      <w:r w:rsidR="00D55321">
        <w:t>large signal circuit in Figure 7</w:t>
      </w:r>
      <w:r>
        <w:t xml:space="preserve"> </w:t>
      </w:r>
      <w:r w:rsidR="00132B31">
        <w:t>via imported models developed by Michael Debenedictis, Prof. Tom Smy, and myself.</w:t>
      </w:r>
    </w:p>
    <w:p w:rsidR="00C77F12" w:rsidRDefault="00C77F12">
      <w:r>
        <w:br w:type="page"/>
      </w:r>
    </w:p>
    <w:p w:rsidR="00C77F12" w:rsidRDefault="00C77F12" w:rsidP="00C77F12">
      <w:pPr>
        <w:pStyle w:val="Heading1"/>
        <w:pBdr>
          <w:bottom w:val="single" w:sz="12" w:space="1" w:color="auto"/>
        </w:pBdr>
      </w:pPr>
      <w:bookmarkStart w:id="63" w:name="_Toc384503413"/>
      <w:r>
        <w:t>Appendix C</w:t>
      </w:r>
      <w:bookmarkEnd w:id="63"/>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C77F12" w:rsidRDefault="00C77F12" w:rsidP="00F12E38">
      <w:pPr>
        <w:jc w:val="center"/>
      </w:pPr>
      <w:r>
        <w:t>Meyer’s Capacitance Model Code</w:t>
      </w:r>
    </w:p>
    <w:p w:rsidR="00C77F12" w:rsidRDefault="00C77F12">
      <w:r>
        <w:br w:type="page"/>
      </w:r>
    </w:p>
    <w:p w:rsidR="00C77F12" w:rsidRDefault="00C77F12" w:rsidP="00C77F12">
      <w:pPr>
        <w:pStyle w:val="Heading1"/>
        <w:pBdr>
          <w:bottom w:val="single" w:sz="12" w:space="1" w:color="auto"/>
        </w:pBdr>
      </w:pPr>
      <w:bookmarkStart w:id="64" w:name="_Toc384503414"/>
      <w:r>
        <w:t>Appendix D</w:t>
      </w:r>
      <w:bookmarkEnd w:id="64"/>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F12E38" w:rsidRDefault="00F12E38" w:rsidP="00F12E38">
      <w:pPr>
        <w:jc w:val="center"/>
      </w:pPr>
    </w:p>
    <w:p w:rsidR="00C77F12" w:rsidRPr="00D944C5" w:rsidRDefault="00C77F12" w:rsidP="00F12E38">
      <w:pPr>
        <w:jc w:val="center"/>
      </w:pPr>
      <w:r>
        <w:t>Ward-Dutton Capacitance Code</w:t>
      </w:r>
      <w:bookmarkStart w:id="65" w:name="_GoBack"/>
      <w:bookmarkEnd w:id="65"/>
    </w:p>
    <w:sectPr w:rsidR="00C77F12" w:rsidRPr="00D944C5" w:rsidSect="003832B1">
      <w:type w:val="continuous"/>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693226"/>
    <w:multiLevelType w:val="multilevel"/>
    <w:tmpl w:val="304646C4"/>
    <w:lvl w:ilvl="0">
      <w:start w:val="1"/>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422C4F19"/>
    <w:multiLevelType w:val="multilevel"/>
    <w:tmpl w:val="75C4439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458C5396"/>
    <w:multiLevelType w:val="hybridMultilevel"/>
    <w:tmpl w:val="D7FEAF94"/>
    <w:lvl w:ilvl="0" w:tplc="10090001">
      <w:start w:val="1"/>
      <w:numFmt w:val="bullet"/>
      <w:lvlText w:val=""/>
      <w:lvlJc w:val="left"/>
      <w:pPr>
        <w:ind w:left="1187" w:hanging="360"/>
      </w:pPr>
      <w:rPr>
        <w:rFonts w:ascii="Symbol" w:hAnsi="Symbol" w:hint="default"/>
      </w:rPr>
    </w:lvl>
    <w:lvl w:ilvl="1" w:tplc="10090003" w:tentative="1">
      <w:start w:val="1"/>
      <w:numFmt w:val="bullet"/>
      <w:lvlText w:val="o"/>
      <w:lvlJc w:val="left"/>
      <w:pPr>
        <w:ind w:left="1907" w:hanging="360"/>
      </w:pPr>
      <w:rPr>
        <w:rFonts w:ascii="Courier New" w:hAnsi="Courier New" w:cs="Courier New" w:hint="default"/>
      </w:rPr>
    </w:lvl>
    <w:lvl w:ilvl="2" w:tplc="10090005" w:tentative="1">
      <w:start w:val="1"/>
      <w:numFmt w:val="bullet"/>
      <w:lvlText w:val=""/>
      <w:lvlJc w:val="left"/>
      <w:pPr>
        <w:ind w:left="2627" w:hanging="360"/>
      </w:pPr>
      <w:rPr>
        <w:rFonts w:ascii="Wingdings" w:hAnsi="Wingdings" w:hint="default"/>
      </w:rPr>
    </w:lvl>
    <w:lvl w:ilvl="3" w:tplc="10090001" w:tentative="1">
      <w:start w:val="1"/>
      <w:numFmt w:val="bullet"/>
      <w:lvlText w:val=""/>
      <w:lvlJc w:val="left"/>
      <w:pPr>
        <w:ind w:left="3347" w:hanging="360"/>
      </w:pPr>
      <w:rPr>
        <w:rFonts w:ascii="Symbol" w:hAnsi="Symbol" w:hint="default"/>
      </w:rPr>
    </w:lvl>
    <w:lvl w:ilvl="4" w:tplc="10090003" w:tentative="1">
      <w:start w:val="1"/>
      <w:numFmt w:val="bullet"/>
      <w:lvlText w:val="o"/>
      <w:lvlJc w:val="left"/>
      <w:pPr>
        <w:ind w:left="4067" w:hanging="360"/>
      </w:pPr>
      <w:rPr>
        <w:rFonts w:ascii="Courier New" w:hAnsi="Courier New" w:cs="Courier New" w:hint="default"/>
      </w:rPr>
    </w:lvl>
    <w:lvl w:ilvl="5" w:tplc="10090005" w:tentative="1">
      <w:start w:val="1"/>
      <w:numFmt w:val="bullet"/>
      <w:lvlText w:val=""/>
      <w:lvlJc w:val="left"/>
      <w:pPr>
        <w:ind w:left="4787" w:hanging="360"/>
      </w:pPr>
      <w:rPr>
        <w:rFonts w:ascii="Wingdings" w:hAnsi="Wingdings" w:hint="default"/>
      </w:rPr>
    </w:lvl>
    <w:lvl w:ilvl="6" w:tplc="10090001" w:tentative="1">
      <w:start w:val="1"/>
      <w:numFmt w:val="bullet"/>
      <w:lvlText w:val=""/>
      <w:lvlJc w:val="left"/>
      <w:pPr>
        <w:ind w:left="5507" w:hanging="360"/>
      </w:pPr>
      <w:rPr>
        <w:rFonts w:ascii="Symbol" w:hAnsi="Symbol" w:hint="default"/>
      </w:rPr>
    </w:lvl>
    <w:lvl w:ilvl="7" w:tplc="10090003" w:tentative="1">
      <w:start w:val="1"/>
      <w:numFmt w:val="bullet"/>
      <w:lvlText w:val="o"/>
      <w:lvlJc w:val="left"/>
      <w:pPr>
        <w:ind w:left="6227" w:hanging="360"/>
      </w:pPr>
      <w:rPr>
        <w:rFonts w:ascii="Courier New" w:hAnsi="Courier New" w:cs="Courier New" w:hint="default"/>
      </w:rPr>
    </w:lvl>
    <w:lvl w:ilvl="8" w:tplc="10090005" w:tentative="1">
      <w:start w:val="1"/>
      <w:numFmt w:val="bullet"/>
      <w:lvlText w:val=""/>
      <w:lvlJc w:val="left"/>
      <w:pPr>
        <w:ind w:left="6947" w:hanging="360"/>
      </w:pPr>
      <w:rPr>
        <w:rFonts w:ascii="Wingdings" w:hAnsi="Wingdings" w:hint="default"/>
      </w:rPr>
    </w:lvl>
  </w:abstractNum>
  <w:abstractNum w:abstractNumId="3">
    <w:nsid w:val="623E2BCA"/>
    <w:multiLevelType w:val="multilevel"/>
    <w:tmpl w:val="2ECA8750"/>
    <w:lvl w:ilvl="0">
      <w:start w:val="1"/>
      <w:numFmt w:val="decimal"/>
      <w:lvlText w:val="%1.0"/>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C4D"/>
    <w:rsid w:val="000169B4"/>
    <w:rsid w:val="00017473"/>
    <w:rsid w:val="00047162"/>
    <w:rsid w:val="000825AF"/>
    <w:rsid w:val="000B0A94"/>
    <w:rsid w:val="000C5401"/>
    <w:rsid w:val="000E5C7B"/>
    <w:rsid w:val="001024BB"/>
    <w:rsid w:val="0011749D"/>
    <w:rsid w:val="00132B31"/>
    <w:rsid w:val="00134D6A"/>
    <w:rsid w:val="00154660"/>
    <w:rsid w:val="00157F53"/>
    <w:rsid w:val="001820BC"/>
    <w:rsid w:val="00197145"/>
    <w:rsid w:val="001A1A30"/>
    <w:rsid w:val="001C5DFF"/>
    <w:rsid w:val="001D4471"/>
    <w:rsid w:val="00203BDA"/>
    <w:rsid w:val="002108DA"/>
    <w:rsid w:val="002143D5"/>
    <w:rsid w:val="002337D6"/>
    <w:rsid w:val="00233A12"/>
    <w:rsid w:val="00242C53"/>
    <w:rsid w:val="00261236"/>
    <w:rsid w:val="002724D4"/>
    <w:rsid w:val="00295AAF"/>
    <w:rsid w:val="002B7AB7"/>
    <w:rsid w:val="002D6584"/>
    <w:rsid w:val="002E0BC5"/>
    <w:rsid w:val="002E30C8"/>
    <w:rsid w:val="002E4887"/>
    <w:rsid w:val="00313126"/>
    <w:rsid w:val="00325D6A"/>
    <w:rsid w:val="003529DC"/>
    <w:rsid w:val="00366B90"/>
    <w:rsid w:val="003675A8"/>
    <w:rsid w:val="003832B1"/>
    <w:rsid w:val="003A5564"/>
    <w:rsid w:val="003B6EEB"/>
    <w:rsid w:val="003E48DD"/>
    <w:rsid w:val="003F6F0C"/>
    <w:rsid w:val="004005D5"/>
    <w:rsid w:val="0040474A"/>
    <w:rsid w:val="0041037C"/>
    <w:rsid w:val="004155B4"/>
    <w:rsid w:val="004247F1"/>
    <w:rsid w:val="004352D0"/>
    <w:rsid w:val="00442F4B"/>
    <w:rsid w:val="004524AD"/>
    <w:rsid w:val="00461127"/>
    <w:rsid w:val="00462B47"/>
    <w:rsid w:val="00476C37"/>
    <w:rsid w:val="00477CCA"/>
    <w:rsid w:val="00492274"/>
    <w:rsid w:val="004A494D"/>
    <w:rsid w:val="004B0031"/>
    <w:rsid w:val="004D1F04"/>
    <w:rsid w:val="0051776F"/>
    <w:rsid w:val="0059535C"/>
    <w:rsid w:val="005C14C3"/>
    <w:rsid w:val="005C3A34"/>
    <w:rsid w:val="00640FA6"/>
    <w:rsid w:val="006461B4"/>
    <w:rsid w:val="006631CF"/>
    <w:rsid w:val="00667AD6"/>
    <w:rsid w:val="00697ADF"/>
    <w:rsid w:val="006C00B5"/>
    <w:rsid w:val="0070510B"/>
    <w:rsid w:val="0072641B"/>
    <w:rsid w:val="00741E67"/>
    <w:rsid w:val="007502C4"/>
    <w:rsid w:val="007B6779"/>
    <w:rsid w:val="007D3C72"/>
    <w:rsid w:val="007E76C7"/>
    <w:rsid w:val="00823038"/>
    <w:rsid w:val="00836780"/>
    <w:rsid w:val="008A328E"/>
    <w:rsid w:val="008A6BB2"/>
    <w:rsid w:val="008B1401"/>
    <w:rsid w:val="008B6C50"/>
    <w:rsid w:val="008C7BB1"/>
    <w:rsid w:val="008E5C21"/>
    <w:rsid w:val="008F5ADC"/>
    <w:rsid w:val="00900021"/>
    <w:rsid w:val="009447C0"/>
    <w:rsid w:val="00960978"/>
    <w:rsid w:val="0096477B"/>
    <w:rsid w:val="00990E2B"/>
    <w:rsid w:val="009E649C"/>
    <w:rsid w:val="009E6DBE"/>
    <w:rsid w:val="009F0885"/>
    <w:rsid w:val="00A02A7C"/>
    <w:rsid w:val="00A05E9A"/>
    <w:rsid w:val="00A51693"/>
    <w:rsid w:val="00A5253D"/>
    <w:rsid w:val="00A72929"/>
    <w:rsid w:val="00A73618"/>
    <w:rsid w:val="00AA6599"/>
    <w:rsid w:val="00AB6970"/>
    <w:rsid w:val="00AC55EA"/>
    <w:rsid w:val="00AC57D9"/>
    <w:rsid w:val="00B06F06"/>
    <w:rsid w:val="00B43F9A"/>
    <w:rsid w:val="00B538B8"/>
    <w:rsid w:val="00B7662D"/>
    <w:rsid w:val="00BB7122"/>
    <w:rsid w:val="00BD1D42"/>
    <w:rsid w:val="00C147E5"/>
    <w:rsid w:val="00C24693"/>
    <w:rsid w:val="00C2544B"/>
    <w:rsid w:val="00C43156"/>
    <w:rsid w:val="00C4368E"/>
    <w:rsid w:val="00C60C4D"/>
    <w:rsid w:val="00C71C93"/>
    <w:rsid w:val="00C77F12"/>
    <w:rsid w:val="00CE2249"/>
    <w:rsid w:val="00CF45C4"/>
    <w:rsid w:val="00D0266B"/>
    <w:rsid w:val="00D101D5"/>
    <w:rsid w:val="00D133A5"/>
    <w:rsid w:val="00D1692D"/>
    <w:rsid w:val="00D35220"/>
    <w:rsid w:val="00D55321"/>
    <w:rsid w:val="00D5600B"/>
    <w:rsid w:val="00D60653"/>
    <w:rsid w:val="00D93A8E"/>
    <w:rsid w:val="00D944C5"/>
    <w:rsid w:val="00DA1B0C"/>
    <w:rsid w:val="00DB6571"/>
    <w:rsid w:val="00DF3124"/>
    <w:rsid w:val="00E04582"/>
    <w:rsid w:val="00E6776B"/>
    <w:rsid w:val="00EF4CF6"/>
    <w:rsid w:val="00F06343"/>
    <w:rsid w:val="00F12E38"/>
    <w:rsid w:val="00F515E9"/>
    <w:rsid w:val="00F52AC6"/>
    <w:rsid w:val="00F6605E"/>
    <w:rsid w:val="00F677ED"/>
    <w:rsid w:val="00F75A9B"/>
    <w:rsid w:val="00F86A05"/>
    <w:rsid w:val="00FC777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E0F209-3783-41B5-A186-017DF70C5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247F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60C4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60C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C5DF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0C4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60C4D"/>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C60C4D"/>
    <w:pPr>
      <w:ind w:left="720"/>
      <w:contextualSpacing/>
    </w:pPr>
  </w:style>
  <w:style w:type="paragraph" w:styleId="Title">
    <w:name w:val="Title"/>
    <w:basedOn w:val="Normal"/>
    <w:next w:val="Normal"/>
    <w:link w:val="TitleChar"/>
    <w:uiPriority w:val="10"/>
    <w:qFormat/>
    <w:rsid w:val="00C60C4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0C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0C4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60C4D"/>
    <w:rPr>
      <w:rFonts w:eastAsiaTheme="minorEastAsia"/>
      <w:color w:val="5A5A5A" w:themeColor="text1" w:themeTint="A5"/>
      <w:spacing w:val="15"/>
    </w:rPr>
  </w:style>
  <w:style w:type="character" w:styleId="SubtleEmphasis">
    <w:name w:val="Subtle Emphasis"/>
    <w:basedOn w:val="DefaultParagraphFont"/>
    <w:uiPriority w:val="19"/>
    <w:qFormat/>
    <w:rsid w:val="00C60C4D"/>
    <w:rPr>
      <w:i/>
      <w:iCs/>
      <w:color w:val="404040" w:themeColor="text1" w:themeTint="BF"/>
    </w:rPr>
  </w:style>
  <w:style w:type="character" w:styleId="Hyperlink">
    <w:name w:val="Hyperlink"/>
    <w:basedOn w:val="DefaultParagraphFont"/>
    <w:uiPriority w:val="99"/>
    <w:unhideWhenUsed/>
    <w:rsid w:val="004247F1"/>
    <w:rPr>
      <w:color w:val="0563C1" w:themeColor="hyperlink"/>
      <w:u w:val="single"/>
    </w:rPr>
  </w:style>
  <w:style w:type="character" w:customStyle="1" w:styleId="Heading1Char">
    <w:name w:val="Heading 1 Char"/>
    <w:basedOn w:val="DefaultParagraphFont"/>
    <w:link w:val="Heading1"/>
    <w:uiPriority w:val="9"/>
    <w:rsid w:val="004247F1"/>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247F1"/>
    <w:pPr>
      <w:outlineLvl w:val="9"/>
    </w:pPr>
    <w:rPr>
      <w:lang w:val="en-US"/>
    </w:rPr>
  </w:style>
  <w:style w:type="paragraph" w:styleId="TOC2">
    <w:name w:val="toc 2"/>
    <w:basedOn w:val="Normal"/>
    <w:next w:val="Normal"/>
    <w:autoRedefine/>
    <w:uiPriority w:val="39"/>
    <w:unhideWhenUsed/>
    <w:rsid w:val="004247F1"/>
    <w:pPr>
      <w:spacing w:after="100"/>
      <w:ind w:left="220"/>
    </w:pPr>
  </w:style>
  <w:style w:type="paragraph" w:styleId="TOC3">
    <w:name w:val="toc 3"/>
    <w:basedOn w:val="Normal"/>
    <w:next w:val="Normal"/>
    <w:autoRedefine/>
    <w:uiPriority w:val="39"/>
    <w:unhideWhenUsed/>
    <w:rsid w:val="004247F1"/>
    <w:pPr>
      <w:spacing w:after="100"/>
      <w:ind w:left="440"/>
    </w:pPr>
  </w:style>
  <w:style w:type="paragraph" w:styleId="TOC1">
    <w:name w:val="toc 1"/>
    <w:basedOn w:val="Normal"/>
    <w:next w:val="Normal"/>
    <w:autoRedefine/>
    <w:uiPriority w:val="39"/>
    <w:unhideWhenUsed/>
    <w:rsid w:val="000B0A94"/>
    <w:pPr>
      <w:spacing w:after="100"/>
    </w:pPr>
  </w:style>
  <w:style w:type="table" w:styleId="TableGrid">
    <w:name w:val="Table Grid"/>
    <w:basedOn w:val="TableNormal"/>
    <w:uiPriority w:val="39"/>
    <w:rsid w:val="000471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3832B1"/>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3832B1"/>
    <w:rPr>
      <w:color w:val="808080"/>
    </w:rPr>
  </w:style>
  <w:style w:type="paragraph" w:styleId="TableofFigures">
    <w:name w:val="table of figures"/>
    <w:basedOn w:val="Normal"/>
    <w:next w:val="Normal"/>
    <w:uiPriority w:val="99"/>
    <w:unhideWhenUsed/>
    <w:rsid w:val="00476C37"/>
    <w:pPr>
      <w:spacing w:after="0"/>
    </w:pPr>
  </w:style>
  <w:style w:type="paragraph" w:styleId="Bibliography">
    <w:name w:val="Bibliography"/>
    <w:basedOn w:val="Normal"/>
    <w:next w:val="Normal"/>
    <w:uiPriority w:val="37"/>
    <w:unhideWhenUsed/>
    <w:rsid w:val="003F6F0C"/>
  </w:style>
  <w:style w:type="table" w:styleId="ListTable1Light">
    <w:name w:val="List Table 1 Light"/>
    <w:basedOn w:val="TableNormal"/>
    <w:uiPriority w:val="46"/>
    <w:rsid w:val="00CF45C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3">
    <w:name w:val="List Table 1 Light Accent 3"/>
    <w:basedOn w:val="TableNormal"/>
    <w:uiPriority w:val="46"/>
    <w:rsid w:val="00CF45C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5Dark-Accent3">
    <w:name w:val="Grid Table 5 Dark Accent 3"/>
    <w:basedOn w:val="TableNormal"/>
    <w:uiPriority w:val="50"/>
    <w:rsid w:val="00D944C5"/>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PlainTable3">
    <w:name w:val="Plain Table 3"/>
    <w:basedOn w:val="TableNormal"/>
    <w:uiPriority w:val="43"/>
    <w:rsid w:val="00D944C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3">
    <w:name w:val="Grid Table 3 Accent 3"/>
    <w:basedOn w:val="TableNormal"/>
    <w:uiPriority w:val="48"/>
    <w:rsid w:val="001C5DFF"/>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2-Accent3">
    <w:name w:val="Grid Table 2 Accent 3"/>
    <w:basedOn w:val="TableNormal"/>
    <w:uiPriority w:val="47"/>
    <w:rsid w:val="001C5DFF"/>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Heading4Char">
    <w:name w:val="Heading 4 Char"/>
    <w:basedOn w:val="DefaultParagraphFont"/>
    <w:link w:val="Heading4"/>
    <w:uiPriority w:val="9"/>
    <w:rsid w:val="001C5DFF"/>
    <w:rPr>
      <w:rFonts w:asciiTheme="majorHAnsi" w:eastAsiaTheme="majorEastAsia" w:hAnsiTheme="majorHAnsi" w:cstheme="majorBidi"/>
      <w:i/>
      <w:iCs/>
      <w:color w:val="2E74B5" w:themeColor="accent1" w:themeShade="BF"/>
    </w:rPr>
  </w:style>
  <w:style w:type="table" w:styleId="ListTable7Colorful">
    <w:name w:val="List Table 7 Colorful"/>
    <w:basedOn w:val="TableNormal"/>
    <w:uiPriority w:val="52"/>
    <w:rsid w:val="00D1692D"/>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5">
    <w:name w:val="Plain Table 5"/>
    <w:basedOn w:val="TableNormal"/>
    <w:uiPriority w:val="45"/>
    <w:rsid w:val="00D1692D"/>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C77F12"/>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C77F1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192696">
      <w:bodyDiv w:val="1"/>
      <w:marLeft w:val="0"/>
      <w:marRight w:val="0"/>
      <w:marTop w:val="0"/>
      <w:marBottom w:val="0"/>
      <w:divBdr>
        <w:top w:val="none" w:sz="0" w:space="0" w:color="auto"/>
        <w:left w:val="none" w:sz="0" w:space="0" w:color="auto"/>
        <w:bottom w:val="none" w:sz="0" w:space="0" w:color="auto"/>
        <w:right w:val="none" w:sz="0" w:space="0" w:color="auto"/>
      </w:divBdr>
    </w:div>
    <w:div w:id="776169831">
      <w:bodyDiv w:val="1"/>
      <w:marLeft w:val="0"/>
      <w:marRight w:val="0"/>
      <w:marTop w:val="0"/>
      <w:marBottom w:val="0"/>
      <w:divBdr>
        <w:top w:val="none" w:sz="0" w:space="0" w:color="auto"/>
        <w:left w:val="none" w:sz="0" w:space="0" w:color="auto"/>
        <w:bottom w:val="none" w:sz="0" w:space="0" w:color="auto"/>
        <w:right w:val="none" w:sz="0" w:space="0" w:color="auto"/>
      </w:divBdr>
    </w:div>
    <w:div w:id="783691105">
      <w:bodyDiv w:val="1"/>
      <w:marLeft w:val="0"/>
      <w:marRight w:val="0"/>
      <w:marTop w:val="0"/>
      <w:marBottom w:val="0"/>
      <w:divBdr>
        <w:top w:val="none" w:sz="0" w:space="0" w:color="auto"/>
        <w:left w:val="none" w:sz="0" w:space="0" w:color="auto"/>
        <w:bottom w:val="none" w:sz="0" w:space="0" w:color="auto"/>
        <w:right w:val="none" w:sz="0" w:space="0" w:color="auto"/>
      </w:divBdr>
    </w:div>
    <w:div w:id="908273521">
      <w:bodyDiv w:val="1"/>
      <w:marLeft w:val="0"/>
      <w:marRight w:val="0"/>
      <w:marTop w:val="0"/>
      <w:marBottom w:val="0"/>
      <w:divBdr>
        <w:top w:val="none" w:sz="0" w:space="0" w:color="auto"/>
        <w:left w:val="none" w:sz="0" w:space="0" w:color="auto"/>
        <w:bottom w:val="none" w:sz="0" w:space="0" w:color="auto"/>
        <w:right w:val="none" w:sz="0" w:space="0" w:color="auto"/>
      </w:divBdr>
    </w:div>
    <w:div w:id="1147168679">
      <w:bodyDiv w:val="1"/>
      <w:marLeft w:val="0"/>
      <w:marRight w:val="0"/>
      <w:marTop w:val="0"/>
      <w:marBottom w:val="0"/>
      <w:divBdr>
        <w:top w:val="none" w:sz="0" w:space="0" w:color="auto"/>
        <w:left w:val="none" w:sz="0" w:space="0" w:color="auto"/>
        <w:bottom w:val="none" w:sz="0" w:space="0" w:color="auto"/>
        <w:right w:val="none" w:sz="0" w:space="0" w:color="auto"/>
      </w:divBdr>
    </w:div>
    <w:div w:id="198056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leks\Desktop\ELEC4907\Final%20Report\Draft.docx" TargetMode="Externa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hyperlink" Target="file:///C:\Users\Aleks\Desktop\ELEC4907\Final%20Report\Draft.docx" TargetMode="Externa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hyperlink" Target="file:///C:\Users\Aleks\Desktop\ELEC4907\Final%20Report\Draft.docx" TargetMode="Externa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yperlink" Target="file:///C:\Users\Aleks\Desktop\ELEC4907\Final%20Report\Draft.docx" TargetMode="Externa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file:///C:\Users\Aleks\Desktop\ELEC4907\Final%20Report\Draft.docx" TargetMode="Externa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Ken95</b:Tag>
    <b:SourceType>BookSection</b:SourceType>
    <b:Guid>{C9C8313D-02B2-438E-BA23-8E0458BE1EDE}</b:Guid>
    <b:Title>Chapter 1: Circuit Simulation</b:Title>
    <b:Year>1995</b:Year>
    <b:City>Dordrecht</b:City>
    <b:Publisher>Kluwer Academic Publishers</b:Publisher>
    <b:Author>
      <b:Author>
        <b:NameList>
          <b:Person>
            <b:Last>Kunder</b:Last>
            <b:First>Ken</b:First>
          </b:Person>
        </b:NameList>
      </b:Author>
    </b:Author>
    <b:BookTitle>The Designer's Guide to Spice and Spectre</b:BookTitle>
    <b:Pages>1-3</b:Pages>
    <b:RefOrder>1</b:RefOrder>
  </b:Source>
  <b:Source>
    <b:Tag>Giu93</b:Tag>
    <b:SourceType>Book</b:SourceType>
    <b:Guid>{D450BCCB-3F7D-4BA3-8F42-597829F87F66}</b:Guid>
    <b:Author>
      <b:Author>
        <b:NameList>
          <b:Person>
            <b:Last>Massobrio</b:Last>
            <b:First>Giuseppe</b:First>
          </b:Person>
          <b:Person>
            <b:Last>Antognetti</b:Last>
            <b:First>Paolo</b:First>
          </b:Person>
        </b:NameList>
      </b:Author>
    </b:Author>
    <b:Title>Semiconductor Device Modeling With SPICE</b:Title>
    <b:Year>1993</b:Year>
    <b:Publisher>McGraw-Hill, Inc.</b:Publisher>
    <b:RefOrder>4</b:RefOrder>
  </b:Source>
  <b:Source>
    <b:Tag>Pro13</b:Tag>
    <b:SourceType>InternetSite</b:SourceType>
    <b:Guid>{FDB7541E-9F33-4B62-8B98-5C1DE9A965BC}</b:Guid>
    <b:Title>PEO's Core Values</b:Title>
    <b:Year>2013</b:Year>
    <b:Author>
      <b:Author>
        <b:NameList>
          <b:Person>
            <b:Last>Professional Engineers Ontario</b:Last>
          </b:Person>
        </b:NameList>
      </b:Author>
    </b:Author>
    <b:URL>http://peo.on.ca/index.php/ci_id/1818/la_id/1.htm</b:URL>
    <b:RefOrder>2</b:RefOrder>
  </b:Source>
  <b:Source>
    <b:Tag>Wik14</b:Tag>
    <b:SourceType>InternetSite</b:SourceType>
    <b:Guid>{39440AE0-D27B-4ECE-8533-8E1345C60B1B}</b:Guid>
    <b:Author>
      <b:Author>
        <b:NameList>
          <b:Person>
            <b:Last>Wikipedia</b:Last>
          </b:Person>
        </b:NameList>
      </b:Author>
    </b:Author>
    <b:Title>GitHub</b:Title>
    <b:Year>2014</b:Year>
    <b:Month>April</b:Month>
    <b:Day>1</b:Day>
    <b:URL>http://en.wikipedia.org/wiki/GitHub</b:URL>
    <b:RefOrder>3</b:RefOrder>
  </b:Source>
</b:Sources>
</file>

<file path=customXml/itemProps1.xml><?xml version="1.0" encoding="utf-8"?>
<ds:datastoreItem xmlns:ds="http://schemas.openxmlformats.org/officeDocument/2006/customXml" ds:itemID="{8E490461-B717-4551-876E-71806A265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2052</TotalTime>
  <Pages>1</Pages>
  <Words>4013</Words>
  <Characters>27695</Characters>
  <Application>Microsoft Office Word</Application>
  <DocSecurity>0</DocSecurity>
  <Lines>230</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 D</dc:creator>
  <cp:keywords/>
  <dc:description/>
  <cp:lastModifiedBy>Daniel "3ICE" Berezvai</cp:lastModifiedBy>
  <cp:revision>1</cp:revision>
  <dcterms:created xsi:type="dcterms:W3CDTF">2014-04-03T01:42:00Z</dcterms:created>
  <dcterms:modified xsi:type="dcterms:W3CDTF">2014-04-06T11:04:00Z</dcterms:modified>
</cp:coreProperties>
</file>